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097" w:rsidRPr="00E07256" w:rsidRDefault="00104097" w:rsidP="00104097">
      <w:pPr>
        <w:jc w:val="right"/>
        <w:rPr>
          <w:rFonts w:asciiTheme="minorHAnsi" w:hAnsiTheme="minorHAnsi"/>
        </w:rPr>
      </w:pPr>
      <w:r w:rsidRPr="00E07256">
        <w:rPr>
          <w:rFonts w:asciiTheme="minorHAnsi" w:hAnsiTheme="minorHAnsi"/>
        </w:rPr>
        <w:t xml:space="preserve">Nowogard, </w:t>
      </w:r>
      <w:r w:rsidR="00D001AF">
        <w:rPr>
          <w:rFonts w:asciiTheme="minorHAnsi" w:hAnsiTheme="minorHAnsi"/>
        </w:rPr>
        <w:t>20</w:t>
      </w:r>
      <w:r w:rsidR="005708C3" w:rsidRPr="00E07256">
        <w:rPr>
          <w:rFonts w:asciiTheme="minorHAnsi" w:hAnsiTheme="minorHAnsi"/>
        </w:rPr>
        <w:t>.</w:t>
      </w:r>
      <w:r w:rsidR="00201644">
        <w:rPr>
          <w:rFonts w:asciiTheme="minorHAnsi" w:hAnsiTheme="minorHAnsi"/>
        </w:rPr>
        <w:t>10</w:t>
      </w:r>
      <w:r w:rsidRPr="00E07256">
        <w:rPr>
          <w:rFonts w:asciiTheme="minorHAnsi" w:hAnsiTheme="minorHAnsi"/>
        </w:rPr>
        <w:t>.20</w:t>
      </w:r>
      <w:r w:rsidR="0053000E">
        <w:rPr>
          <w:rFonts w:asciiTheme="minorHAnsi" w:hAnsiTheme="minorHAnsi"/>
        </w:rPr>
        <w:t>22</w:t>
      </w:r>
      <w:r w:rsidRPr="00E07256">
        <w:rPr>
          <w:rFonts w:asciiTheme="minorHAnsi" w:hAnsiTheme="minorHAnsi"/>
        </w:rPr>
        <w:t xml:space="preserve"> r.</w:t>
      </w:r>
    </w:p>
    <w:p w:rsidR="00167112" w:rsidRPr="00E07256" w:rsidRDefault="00167112" w:rsidP="00167112">
      <w:pPr>
        <w:rPr>
          <w:rFonts w:asciiTheme="minorHAnsi" w:hAnsiTheme="minorHAnsi"/>
        </w:rPr>
      </w:pPr>
      <w:r w:rsidRPr="00E07256">
        <w:rPr>
          <w:rFonts w:asciiTheme="minorHAnsi" w:hAnsiTheme="minorHAnsi"/>
        </w:rPr>
        <w:t xml:space="preserve">Znak sprawy: </w:t>
      </w:r>
      <w:r w:rsidR="00544FE7">
        <w:rPr>
          <w:rFonts w:asciiTheme="minorHAnsi" w:hAnsiTheme="minorHAnsi"/>
        </w:rPr>
        <w:t>SP2.270</w:t>
      </w:r>
      <w:r w:rsidR="00903EF3">
        <w:rPr>
          <w:rFonts w:asciiTheme="minorHAnsi" w:hAnsiTheme="minorHAnsi"/>
        </w:rPr>
        <w:t>.13</w:t>
      </w:r>
      <w:r w:rsidR="00950A92">
        <w:rPr>
          <w:rFonts w:asciiTheme="minorHAnsi" w:hAnsiTheme="minorHAnsi"/>
        </w:rPr>
        <w:t>.20</w:t>
      </w:r>
      <w:r w:rsidR="0053000E">
        <w:rPr>
          <w:rFonts w:asciiTheme="minorHAnsi" w:hAnsiTheme="minorHAnsi"/>
        </w:rPr>
        <w:t>22</w:t>
      </w:r>
    </w:p>
    <w:p w:rsidR="00167112" w:rsidRPr="00E07256" w:rsidRDefault="00167112" w:rsidP="00167112">
      <w:pPr>
        <w:rPr>
          <w:rFonts w:asciiTheme="minorHAnsi" w:hAnsiTheme="minorHAnsi"/>
        </w:rPr>
      </w:pPr>
    </w:p>
    <w:p w:rsidR="00167112" w:rsidRPr="00E07256" w:rsidRDefault="00167112" w:rsidP="00167112">
      <w:pPr>
        <w:jc w:val="center"/>
        <w:rPr>
          <w:rFonts w:asciiTheme="minorHAnsi" w:hAnsiTheme="minorHAnsi"/>
          <w:b/>
        </w:rPr>
      </w:pPr>
      <w:r w:rsidRPr="00E07256">
        <w:rPr>
          <w:rFonts w:asciiTheme="minorHAnsi" w:hAnsiTheme="minorHAnsi"/>
          <w:b/>
        </w:rPr>
        <w:t>ZAPROSZENIE DO ZŁOŻENIA OFERTY CENOWEJ</w:t>
      </w:r>
    </w:p>
    <w:p w:rsidR="000D4F24" w:rsidRPr="00E07256" w:rsidRDefault="000D4F24" w:rsidP="00167112">
      <w:pPr>
        <w:jc w:val="center"/>
        <w:rPr>
          <w:rFonts w:asciiTheme="minorHAnsi" w:hAnsiTheme="minorHAnsi"/>
          <w:b/>
        </w:rPr>
      </w:pPr>
    </w:p>
    <w:p w:rsidR="000D4F24" w:rsidRPr="00A01255" w:rsidRDefault="000D4F24" w:rsidP="00A01255">
      <w:pPr>
        <w:rPr>
          <w:rFonts w:asciiTheme="minorHAnsi" w:hAnsiTheme="minorHAnsi" w:cstheme="minorHAnsi"/>
          <w:color w:val="000000"/>
        </w:rPr>
      </w:pPr>
      <w:r w:rsidRPr="00A01255">
        <w:rPr>
          <w:rFonts w:asciiTheme="minorHAnsi" w:hAnsiTheme="minorHAnsi" w:cstheme="minorHAnsi"/>
        </w:rPr>
        <w:t>Dyrektor Szkoły Podstawowej nr 2 im. Marii Konopnickiej w Nowogardzie</w:t>
      </w:r>
      <w:r w:rsidRPr="00A01255">
        <w:rPr>
          <w:rFonts w:asciiTheme="minorHAnsi" w:hAnsiTheme="minorHAnsi" w:cstheme="minorHAnsi"/>
          <w:b/>
        </w:rPr>
        <w:t xml:space="preserve">  </w:t>
      </w:r>
      <w:r w:rsidRPr="00A01255">
        <w:rPr>
          <w:rFonts w:asciiTheme="minorHAnsi" w:hAnsiTheme="minorHAnsi" w:cstheme="minorHAnsi"/>
        </w:rPr>
        <w:t>zaprasza do złożenia oferty cenowej na</w:t>
      </w:r>
      <w:r w:rsidRPr="00A01255">
        <w:rPr>
          <w:rFonts w:asciiTheme="minorHAnsi" w:hAnsiTheme="minorHAnsi" w:cstheme="minorHAnsi"/>
          <w:bCs/>
        </w:rPr>
        <w:t xml:space="preserve"> „</w:t>
      </w:r>
      <w:r w:rsidR="00E03F8B">
        <w:rPr>
          <w:rFonts w:asciiTheme="minorHAnsi" w:hAnsiTheme="minorHAnsi" w:cstheme="minorHAnsi"/>
          <w:bCs/>
        </w:rPr>
        <w:t>Zakup i dostaw</w:t>
      </w:r>
      <w:r w:rsidR="00E83C16">
        <w:rPr>
          <w:rFonts w:asciiTheme="minorHAnsi" w:hAnsiTheme="minorHAnsi" w:cstheme="minorHAnsi"/>
          <w:bCs/>
        </w:rPr>
        <w:t>ę</w:t>
      </w:r>
      <w:r w:rsidR="00E03F8B">
        <w:rPr>
          <w:rFonts w:asciiTheme="minorHAnsi" w:hAnsiTheme="minorHAnsi" w:cstheme="minorHAnsi"/>
          <w:bCs/>
        </w:rPr>
        <w:t xml:space="preserve"> </w:t>
      </w:r>
      <w:r w:rsidR="00E83C16">
        <w:rPr>
          <w:rFonts w:asciiTheme="minorHAnsi" w:hAnsiTheme="minorHAnsi" w:cstheme="minorHAnsi"/>
          <w:bCs/>
        </w:rPr>
        <w:t xml:space="preserve">sprzętu sportowego </w:t>
      </w:r>
      <w:r w:rsidR="00E03F8B">
        <w:rPr>
          <w:rFonts w:asciiTheme="minorHAnsi" w:hAnsiTheme="minorHAnsi" w:cstheme="minorHAnsi"/>
          <w:bCs/>
        </w:rPr>
        <w:t>do</w:t>
      </w:r>
      <w:r w:rsidR="0053000E" w:rsidRPr="00A01255">
        <w:rPr>
          <w:rFonts w:asciiTheme="minorHAnsi" w:hAnsiTheme="minorHAnsi" w:cstheme="minorHAnsi"/>
          <w:bCs/>
        </w:rPr>
        <w:t xml:space="preserve"> </w:t>
      </w:r>
      <w:r w:rsidR="00201644">
        <w:rPr>
          <w:rFonts w:asciiTheme="minorHAnsi" w:hAnsiTheme="minorHAnsi" w:cstheme="minorHAnsi"/>
          <w:color w:val="000000"/>
        </w:rPr>
        <w:t>sali gimnastycznej</w:t>
      </w:r>
      <w:r w:rsidR="00E03F8B">
        <w:rPr>
          <w:rFonts w:asciiTheme="minorHAnsi" w:hAnsiTheme="minorHAnsi" w:cstheme="minorHAnsi"/>
          <w:color w:val="000000"/>
        </w:rPr>
        <w:t>/korekcyjnej</w:t>
      </w:r>
      <w:r w:rsidR="00201644">
        <w:rPr>
          <w:rFonts w:asciiTheme="minorHAnsi" w:hAnsiTheme="minorHAnsi" w:cstheme="minorHAnsi"/>
          <w:color w:val="000000"/>
        </w:rPr>
        <w:t xml:space="preserve"> </w:t>
      </w:r>
      <w:r w:rsidR="00A01255">
        <w:rPr>
          <w:rFonts w:asciiTheme="minorHAnsi" w:hAnsiTheme="minorHAnsi" w:cstheme="minorHAnsi"/>
          <w:color w:val="000000"/>
        </w:rPr>
        <w:t xml:space="preserve">z </w:t>
      </w:r>
      <w:r w:rsidR="00A01255" w:rsidRPr="00A01255">
        <w:rPr>
          <w:rFonts w:asciiTheme="minorHAnsi" w:hAnsiTheme="minorHAnsi" w:cstheme="minorHAnsi"/>
          <w:color w:val="000000"/>
        </w:rPr>
        <w:t xml:space="preserve">rezerwy części oświatowej subwencji ogólnej na rok 2022 w zakresie nowych pomieszczeń do nauki pozyskanych w wyniku adaptacji </w:t>
      </w:r>
      <w:r w:rsidR="002B42D9" w:rsidRPr="00A01255">
        <w:rPr>
          <w:rFonts w:asciiTheme="minorHAnsi" w:hAnsiTheme="minorHAnsi" w:cstheme="minorHAnsi"/>
          <w:bCs/>
        </w:rPr>
        <w:t>w</w:t>
      </w:r>
      <w:r w:rsidRPr="00A01255">
        <w:rPr>
          <w:rFonts w:asciiTheme="minorHAnsi" w:hAnsiTheme="minorHAnsi" w:cstheme="minorHAnsi"/>
          <w:bCs/>
        </w:rPr>
        <w:t xml:space="preserve"> </w:t>
      </w:r>
      <w:r w:rsidRPr="00A01255">
        <w:rPr>
          <w:rFonts w:asciiTheme="minorHAnsi" w:hAnsiTheme="minorHAnsi" w:cstheme="minorHAnsi"/>
        </w:rPr>
        <w:t>Szko</w:t>
      </w:r>
      <w:r w:rsidR="002B42D9" w:rsidRPr="00A01255">
        <w:rPr>
          <w:rFonts w:asciiTheme="minorHAnsi" w:hAnsiTheme="minorHAnsi" w:cstheme="minorHAnsi"/>
        </w:rPr>
        <w:t>le</w:t>
      </w:r>
      <w:r w:rsidRPr="00A01255">
        <w:rPr>
          <w:rFonts w:asciiTheme="minorHAnsi" w:hAnsiTheme="minorHAnsi" w:cstheme="minorHAnsi"/>
        </w:rPr>
        <w:t xml:space="preserve"> Podstawowej nr 2 im. Marii Konopnickiej w Nowogardzie”.</w:t>
      </w:r>
      <w:r w:rsidRPr="00A01255">
        <w:rPr>
          <w:rFonts w:asciiTheme="minorHAnsi" w:hAnsiTheme="minorHAnsi" w:cstheme="minorHAnsi"/>
          <w:b/>
        </w:rPr>
        <w:t xml:space="preserve"> </w:t>
      </w:r>
    </w:p>
    <w:p w:rsidR="00A01255" w:rsidRPr="00E07256" w:rsidRDefault="00A01255" w:rsidP="00A01255">
      <w:pPr>
        <w:rPr>
          <w:rFonts w:asciiTheme="minorHAnsi" w:hAnsiTheme="minorHAnsi"/>
          <w:b/>
        </w:rPr>
      </w:pPr>
    </w:p>
    <w:p w:rsidR="00167112" w:rsidRPr="00E07256" w:rsidRDefault="00167112" w:rsidP="00167112">
      <w:pPr>
        <w:rPr>
          <w:rFonts w:asciiTheme="minorHAnsi" w:hAnsiTheme="minorHAnsi"/>
        </w:rPr>
      </w:pPr>
      <w:r w:rsidRPr="00E07256">
        <w:rPr>
          <w:rFonts w:asciiTheme="minorHAnsi" w:hAnsiTheme="minorHAnsi"/>
        </w:rPr>
        <w:t xml:space="preserve">Postępowanie nie podlega ustawie z dnia 29 stycznia 2004 r. Prawo Zamówień Publicznych (tj. Dz. U. z 2017 roku poz.1579 ze zm.) – zgodnie z art. 3 ust. 1 pkt. 5 ww. </w:t>
      </w:r>
      <w:r w:rsidR="000D4F24" w:rsidRPr="00E07256">
        <w:rPr>
          <w:rFonts w:asciiTheme="minorHAnsi" w:hAnsiTheme="minorHAnsi"/>
        </w:rPr>
        <w:t>ustawy</w:t>
      </w:r>
      <w:r w:rsidRPr="00E07256">
        <w:rPr>
          <w:rFonts w:asciiTheme="minorHAnsi" w:hAnsiTheme="minorHAnsi"/>
        </w:rPr>
        <w:t>. Wartość zamówienia nie przekracza 30.000,00 euro.</w:t>
      </w:r>
    </w:p>
    <w:p w:rsidR="000D4F24" w:rsidRPr="00E07256" w:rsidRDefault="000D4F24" w:rsidP="00167112">
      <w:pPr>
        <w:rPr>
          <w:rFonts w:asciiTheme="minorHAnsi" w:hAnsiTheme="minorHAnsi"/>
        </w:rPr>
      </w:pPr>
    </w:p>
    <w:p w:rsidR="00167112" w:rsidRPr="00E07256" w:rsidRDefault="00167112" w:rsidP="00167112">
      <w:pPr>
        <w:rPr>
          <w:rFonts w:asciiTheme="minorHAnsi" w:hAnsiTheme="minorHAnsi"/>
        </w:rPr>
      </w:pPr>
      <w:r w:rsidRPr="00E07256">
        <w:rPr>
          <w:rFonts w:asciiTheme="minorHAnsi" w:hAnsiTheme="minorHAnsi"/>
        </w:rPr>
        <w:t xml:space="preserve">1. Nazwa i adres </w:t>
      </w:r>
      <w:r w:rsidR="000D4F24" w:rsidRPr="00E07256">
        <w:rPr>
          <w:rFonts w:asciiTheme="minorHAnsi" w:hAnsiTheme="minorHAnsi"/>
        </w:rPr>
        <w:t>z</w:t>
      </w:r>
      <w:r w:rsidRPr="00E07256">
        <w:rPr>
          <w:rFonts w:asciiTheme="minorHAnsi" w:hAnsiTheme="minorHAnsi"/>
        </w:rPr>
        <w:t>amawiającego:</w:t>
      </w:r>
    </w:p>
    <w:p w:rsidR="000D4F24" w:rsidRPr="00E07256" w:rsidRDefault="000D4F24" w:rsidP="000D4F24">
      <w:pPr>
        <w:rPr>
          <w:rFonts w:asciiTheme="minorHAnsi" w:hAnsiTheme="minorHAnsi"/>
        </w:rPr>
      </w:pPr>
      <w:r w:rsidRPr="00E07256">
        <w:rPr>
          <w:rFonts w:asciiTheme="minorHAnsi" w:hAnsiTheme="minorHAnsi"/>
        </w:rPr>
        <w:t>Gmina Nowogard</w:t>
      </w:r>
    </w:p>
    <w:p w:rsidR="000D4F24" w:rsidRPr="00E07256" w:rsidRDefault="000D4F24" w:rsidP="000D4F24">
      <w:pPr>
        <w:rPr>
          <w:rFonts w:asciiTheme="minorHAnsi" w:hAnsiTheme="minorHAnsi"/>
        </w:rPr>
      </w:pPr>
      <w:r w:rsidRPr="00E07256">
        <w:rPr>
          <w:rFonts w:asciiTheme="minorHAnsi" w:hAnsiTheme="minorHAnsi"/>
        </w:rPr>
        <w:t>Plac Wolności 1</w:t>
      </w:r>
    </w:p>
    <w:p w:rsidR="000D4F24" w:rsidRPr="00E07256" w:rsidRDefault="000D4F24" w:rsidP="000D4F24">
      <w:pPr>
        <w:rPr>
          <w:rFonts w:asciiTheme="minorHAnsi" w:hAnsiTheme="minorHAnsi"/>
        </w:rPr>
      </w:pPr>
      <w:r w:rsidRPr="00E07256">
        <w:rPr>
          <w:rFonts w:asciiTheme="minorHAnsi" w:hAnsiTheme="minorHAnsi"/>
        </w:rPr>
        <w:t>72 - 200 Nowogard</w:t>
      </w:r>
    </w:p>
    <w:p w:rsidR="000D4F24" w:rsidRPr="00E07256" w:rsidRDefault="000D4F24" w:rsidP="000D4F24">
      <w:pPr>
        <w:rPr>
          <w:rFonts w:asciiTheme="minorHAnsi" w:hAnsiTheme="minorHAnsi"/>
        </w:rPr>
      </w:pPr>
      <w:r w:rsidRPr="00E07256">
        <w:rPr>
          <w:rFonts w:asciiTheme="minorHAnsi" w:hAnsiTheme="minorHAnsi"/>
        </w:rPr>
        <w:t>Odbiorca:</w:t>
      </w:r>
    </w:p>
    <w:p w:rsidR="000D4F24" w:rsidRPr="00E07256" w:rsidRDefault="000D4F24" w:rsidP="000D4F24">
      <w:pPr>
        <w:rPr>
          <w:rFonts w:asciiTheme="minorHAnsi" w:hAnsiTheme="minorHAnsi"/>
        </w:rPr>
      </w:pPr>
      <w:r w:rsidRPr="00E07256">
        <w:rPr>
          <w:rFonts w:asciiTheme="minorHAnsi" w:hAnsiTheme="minorHAnsi"/>
        </w:rPr>
        <w:t>Szkoła Podstawowa nr 2 im. Marii Konopnickiej</w:t>
      </w:r>
    </w:p>
    <w:p w:rsidR="000D4F24" w:rsidRPr="00E07256" w:rsidRDefault="000D4F24" w:rsidP="000D4F24">
      <w:pPr>
        <w:rPr>
          <w:rFonts w:asciiTheme="minorHAnsi" w:hAnsiTheme="minorHAnsi"/>
        </w:rPr>
      </w:pPr>
      <w:r w:rsidRPr="00E07256">
        <w:rPr>
          <w:rFonts w:asciiTheme="minorHAnsi" w:hAnsiTheme="minorHAnsi"/>
        </w:rPr>
        <w:t>ul. Stefana Żeromskiego 5</w:t>
      </w:r>
    </w:p>
    <w:p w:rsidR="000D4F24" w:rsidRPr="00E07256" w:rsidRDefault="000D4F24" w:rsidP="00167112">
      <w:pPr>
        <w:rPr>
          <w:rFonts w:asciiTheme="minorHAnsi" w:hAnsiTheme="minorHAnsi"/>
        </w:rPr>
      </w:pPr>
      <w:r w:rsidRPr="00E07256">
        <w:rPr>
          <w:rFonts w:asciiTheme="minorHAnsi" w:hAnsiTheme="minorHAnsi"/>
        </w:rPr>
        <w:t xml:space="preserve">72 – 200 Nowogard; </w:t>
      </w:r>
    </w:p>
    <w:p w:rsidR="000D4F24" w:rsidRPr="00E07256" w:rsidRDefault="000D4F24" w:rsidP="000D4F24">
      <w:pPr>
        <w:pStyle w:val="NormalnyWeb"/>
        <w:spacing w:before="0" w:beforeAutospacing="0" w:after="0" w:afterAutospacing="0" w:line="276" w:lineRule="auto"/>
        <w:rPr>
          <w:rFonts w:asciiTheme="minorHAnsi" w:hAnsiTheme="minorHAnsi"/>
          <w:color w:val="333333"/>
        </w:rPr>
      </w:pPr>
    </w:p>
    <w:p w:rsidR="000D4F24" w:rsidRPr="00E07256" w:rsidRDefault="000D4F24" w:rsidP="000D4F24">
      <w:pPr>
        <w:pStyle w:val="NormalnyWeb"/>
        <w:spacing w:before="0" w:beforeAutospacing="0" w:after="0" w:afterAutospacing="0" w:line="360" w:lineRule="auto"/>
        <w:rPr>
          <w:rFonts w:asciiTheme="minorHAnsi" w:hAnsiTheme="minorHAnsi"/>
          <w:bCs/>
        </w:rPr>
      </w:pPr>
      <w:r w:rsidRPr="00E07256">
        <w:rPr>
          <w:rFonts w:asciiTheme="minorHAnsi" w:hAnsiTheme="minorHAnsi"/>
          <w:bCs/>
        </w:rPr>
        <w:t>Opis przedmiotu zamówienia:</w:t>
      </w:r>
    </w:p>
    <w:p w:rsidR="002B42D9" w:rsidRPr="006412A0" w:rsidRDefault="000D4F24" w:rsidP="006412A0">
      <w:pPr>
        <w:numPr>
          <w:ilvl w:val="0"/>
          <w:numId w:val="2"/>
        </w:numPr>
        <w:tabs>
          <w:tab w:val="clear" w:pos="720"/>
          <w:tab w:val="num" w:pos="0"/>
        </w:tabs>
        <w:spacing w:line="276" w:lineRule="auto"/>
        <w:ind w:left="426" w:hanging="426"/>
        <w:jc w:val="both"/>
        <w:rPr>
          <w:rFonts w:asciiTheme="minorHAnsi" w:hAnsiTheme="minorHAnsi"/>
          <w:bCs/>
        </w:rPr>
      </w:pPr>
      <w:r w:rsidRPr="002B42D9">
        <w:rPr>
          <w:rFonts w:asciiTheme="minorHAnsi" w:hAnsiTheme="minorHAnsi"/>
          <w:color w:val="000000"/>
        </w:rPr>
        <w:t xml:space="preserve">Przedmiot zamówienia obejmuje </w:t>
      </w:r>
      <w:r w:rsidR="002B42D9">
        <w:rPr>
          <w:rFonts w:asciiTheme="minorHAnsi" w:hAnsiTheme="minorHAnsi"/>
          <w:color w:val="000000"/>
        </w:rPr>
        <w:t>z</w:t>
      </w:r>
      <w:r w:rsidR="002B42D9" w:rsidRPr="00E07256">
        <w:rPr>
          <w:rFonts w:asciiTheme="minorHAnsi" w:hAnsiTheme="minorHAnsi"/>
          <w:bCs/>
        </w:rPr>
        <w:t xml:space="preserve">akup i dostawę </w:t>
      </w:r>
      <w:r w:rsidR="0053000E">
        <w:rPr>
          <w:rFonts w:asciiTheme="minorHAnsi" w:hAnsiTheme="minorHAnsi"/>
          <w:bCs/>
        </w:rPr>
        <w:t xml:space="preserve">wyposażenia </w:t>
      </w:r>
      <w:r w:rsidR="006412A0" w:rsidRPr="006412A0">
        <w:rPr>
          <w:rFonts w:asciiTheme="minorHAnsi" w:hAnsiTheme="minorHAnsi"/>
          <w:bCs/>
        </w:rPr>
        <w:t xml:space="preserve">do sali gimnastycznej/korekcyjnej nr 16 </w:t>
      </w:r>
      <w:r w:rsidR="0053000E" w:rsidRPr="006412A0">
        <w:rPr>
          <w:rFonts w:asciiTheme="minorHAnsi" w:hAnsiTheme="minorHAnsi"/>
          <w:bCs/>
        </w:rPr>
        <w:t xml:space="preserve">do </w:t>
      </w:r>
      <w:r w:rsidR="002B42D9" w:rsidRPr="006412A0">
        <w:rPr>
          <w:rFonts w:asciiTheme="minorHAnsi" w:hAnsiTheme="minorHAnsi"/>
        </w:rPr>
        <w:t>Szko</w:t>
      </w:r>
      <w:r w:rsidR="00201644" w:rsidRPr="006412A0">
        <w:rPr>
          <w:rFonts w:asciiTheme="minorHAnsi" w:hAnsiTheme="minorHAnsi"/>
        </w:rPr>
        <w:t>ły</w:t>
      </w:r>
      <w:r w:rsidR="002B42D9" w:rsidRPr="006412A0">
        <w:rPr>
          <w:rFonts w:asciiTheme="minorHAnsi" w:hAnsiTheme="minorHAnsi"/>
        </w:rPr>
        <w:t xml:space="preserve"> Podstawowej nr 2 im. M</w:t>
      </w:r>
      <w:r w:rsidR="00544FE7" w:rsidRPr="006412A0">
        <w:rPr>
          <w:rFonts w:asciiTheme="minorHAnsi" w:hAnsiTheme="minorHAnsi"/>
        </w:rPr>
        <w:t>arii Konopnickiej w Nowogardzie</w:t>
      </w:r>
      <w:r w:rsidR="002B42D9" w:rsidRPr="006412A0">
        <w:rPr>
          <w:rFonts w:asciiTheme="minorHAnsi" w:hAnsiTheme="minorHAnsi"/>
        </w:rPr>
        <w:t>.</w:t>
      </w:r>
      <w:r w:rsidR="002B42D9" w:rsidRPr="006412A0">
        <w:rPr>
          <w:rFonts w:asciiTheme="minorHAnsi" w:hAnsiTheme="minorHAnsi"/>
          <w:b/>
        </w:rPr>
        <w:t xml:space="preserve"> </w:t>
      </w:r>
    </w:p>
    <w:p w:rsidR="000D4F24" w:rsidRPr="002B42D9" w:rsidRDefault="000D4F24" w:rsidP="00E07256">
      <w:pPr>
        <w:numPr>
          <w:ilvl w:val="0"/>
          <w:numId w:val="2"/>
        </w:numPr>
        <w:tabs>
          <w:tab w:val="clear" w:pos="720"/>
          <w:tab w:val="num" w:pos="0"/>
        </w:tabs>
        <w:spacing w:line="276" w:lineRule="auto"/>
        <w:ind w:left="426" w:hanging="426"/>
        <w:jc w:val="both"/>
        <w:rPr>
          <w:rFonts w:asciiTheme="minorHAnsi" w:hAnsiTheme="minorHAnsi"/>
        </w:rPr>
      </w:pPr>
      <w:r w:rsidRPr="002B42D9">
        <w:rPr>
          <w:rFonts w:asciiTheme="minorHAnsi" w:hAnsiTheme="minorHAnsi"/>
        </w:rPr>
        <w:t>Wykonawca dostarczy Zamawiającemu gwarancje producenta oraz aktualne atesty</w:t>
      </w:r>
      <w:r w:rsidR="0053000E">
        <w:rPr>
          <w:rFonts w:asciiTheme="minorHAnsi" w:hAnsiTheme="minorHAnsi"/>
        </w:rPr>
        <w:t>/certyfikaty</w:t>
      </w:r>
      <w:r w:rsidRPr="002B42D9">
        <w:rPr>
          <w:rFonts w:asciiTheme="minorHAnsi" w:hAnsiTheme="minorHAnsi"/>
        </w:rPr>
        <w:t xml:space="preserve"> dla zakupionych artykułów.</w:t>
      </w:r>
    </w:p>
    <w:p w:rsidR="000D4F24" w:rsidRPr="00E07256" w:rsidRDefault="000D4F24" w:rsidP="00E07256">
      <w:pPr>
        <w:spacing w:line="360" w:lineRule="auto"/>
        <w:jc w:val="both"/>
        <w:rPr>
          <w:rFonts w:asciiTheme="minorHAnsi" w:hAnsiTheme="minorHAnsi"/>
          <w:b/>
        </w:rPr>
      </w:pPr>
      <w:r w:rsidRPr="00E07256">
        <w:rPr>
          <w:rFonts w:asciiTheme="minorHAnsi" w:hAnsiTheme="minorHAnsi"/>
          <w:u w:val="single"/>
        </w:rPr>
        <w:t>Termin realizacji zamówienia</w:t>
      </w:r>
      <w:r w:rsidRPr="00E07256">
        <w:rPr>
          <w:rFonts w:asciiTheme="minorHAnsi" w:hAnsiTheme="minorHAnsi"/>
        </w:rPr>
        <w:t>: do</w:t>
      </w:r>
      <w:r w:rsidR="00664AF3">
        <w:rPr>
          <w:rFonts w:asciiTheme="minorHAnsi" w:hAnsiTheme="minorHAnsi"/>
        </w:rPr>
        <w:t xml:space="preserve"> </w:t>
      </w:r>
      <w:r w:rsidR="005B586A">
        <w:rPr>
          <w:rFonts w:asciiTheme="minorHAnsi" w:hAnsiTheme="minorHAnsi"/>
          <w:b/>
        </w:rPr>
        <w:t>30</w:t>
      </w:r>
      <w:r w:rsidR="00544FE7">
        <w:rPr>
          <w:rFonts w:asciiTheme="minorHAnsi" w:hAnsiTheme="minorHAnsi"/>
          <w:b/>
        </w:rPr>
        <w:t>.</w:t>
      </w:r>
      <w:r w:rsidR="00664AF3">
        <w:rPr>
          <w:rFonts w:asciiTheme="minorHAnsi" w:hAnsiTheme="minorHAnsi"/>
          <w:b/>
        </w:rPr>
        <w:t>11</w:t>
      </w:r>
      <w:r w:rsidRPr="00E07256">
        <w:rPr>
          <w:rFonts w:asciiTheme="minorHAnsi" w:hAnsiTheme="minorHAnsi"/>
          <w:b/>
        </w:rPr>
        <w:t>.20</w:t>
      </w:r>
      <w:r w:rsidR="008E5B19">
        <w:rPr>
          <w:rFonts w:asciiTheme="minorHAnsi" w:hAnsiTheme="minorHAnsi"/>
          <w:b/>
        </w:rPr>
        <w:t>22</w:t>
      </w:r>
      <w:r w:rsidRPr="00E07256">
        <w:rPr>
          <w:rFonts w:asciiTheme="minorHAnsi" w:hAnsiTheme="minorHAnsi"/>
          <w:b/>
        </w:rPr>
        <w:t>r.</w:t>
      </w:r>
    </w:p>
    <w:p w:rsidR="000D4F24" w:rsidRPr="00E07256" w:rsidRDefault="000D4F24" w:rsidP="00E07256">
      <w:pPr>
        <w:spacing w:line="360" w:lineRule="auto"/>
        <w:jc w:val="both"/>
        <w:rPr>
          <w:rFonts w:asciiTheme="minorHAnsi" w:hAnsiTheme="minorHAnsi"/>
        </w:rPr>
      </w:pPr>
      <w:r w:rsidRPr="00E07256">
        <w:rPr>
          <w:rFonts w:asciiTheme="minorHAnsi" w:hAnsiTheme="minorHAnsi"/>
          <w:u w:val="single"/>
        </w:rPr>
        <w:t>Termin składania ofert upływa</w:t>
      </w:r>
      <w:r w:rsidRPr="00E07256">
        <w:rPr>
          <w:rFonts w:asciiTheme="minorHAnsi" w:hAnsiTheme="minorHAnsi"/>
        </w:rPr>
        <w:t xml:space="preserve"> w dniu </w:t>
      </w:r>
      <w:r w:rsidR="005B586A">
        <w:rPr>
          <w:rFonts w:asciiTheme="minorHAnsi" w:hAnsiTheme="minorHAnsi"/>
          <w:b/>
        </w:rPr>
        <w:t>03.11</w:t>
      </w:r>
      <w:r w:rsidRPr="00E07256">
        <w:rPr>
          <w:rFonts w:asciiTheme="minorHAnsi" w:hAnsiTheme="minorHAnsi"/>
          <w:b/>
        </w:rPr>
        <w:t>.20</w:t>
      </w:r>
      <w:r w:rsidR="008E5B19">
        <w:rPr>
          <w:rFonts w:asciiTheme="minorHAnsi" w:hAnsiTheme="minorHAnsi"/>
          <w:b/>
        </w:rPr>
        <w:t>22</w:t>
      </w:r>
      <w:r w:rsidRPr="00E07256">
        <w:rPr>
          <w:rFonts w:asciiTheme="minorHAnsi" w:hAnsiTheme="minorHAnsi"/>
          <w:b/>
        </w:rPr>
        <w:t xml:space="preserve"> r. o godz. </w:t>
      </w:r>
      <w:r w:rsidR="008E5B19">
        <w:rPr>
          <w:rFonts w:asciiTheme="minorHAnsi" w:hAnsiTheme="minorHAnsi"/>
          <w:b/>
        </w:rPr>
        <w:t>08.30</w:t>
      </w:r>
      <w:r w:rsidRPr="00E07256">
        <w:rPr>
          <w:rFonts w:asciiTheme="minorHAnsi" w:hAnsiTheme="minorHAnsi"/>
        </w:rPr>
        <w:t xml:space="preserve"> </w:t>
      </w:r>
    </w:p>
    <w:p w:rsidR="000D4F24" w:rsidRPr="00E07256" w:rsidRDefault="000D4F24" w:rsidP="00E07256">
      <w:pPr>
        <w:spacing w:line="360" w:lineRule="auto"/>
        <w:jc w:val="both"/>
        <w:rPr>
          <w:rFonts w:asciiTheme="minorHAnsi" w:hAnsiTheme="minorHAnsi"/>
        </w:rPr>
      </w:pPr>
      <w:r w:rsidRPr="00E07256">
        <w:rPr>
          <w:rFonts w:asciiTheme="minorHAnsi" w:hAnsiTheme="minorHAnsi"/>
          <w:u w:val="single"/>
        </w:rPr>
        <w:t>Otwarcie ofert</w:t>
      </w:r>
      <w:r w:rsidRPr="00E07256">
        <w:rPr>
          <w:rFonts w:asciiTheme="minorHAnsi" w:hAnsiTheme="minorHAnsi"/>
        </w:rPr>
        <w:t xml:space="preserve"> nastąpi w dniu </w:t>
      </w:r>
      <w:r w:rsidR="005B586A">
        <w:rPr>
          <w:rFonts w:asciiTheme="minorHAnsi" w:hAnsiTheme="minorHAnsi"/>
          <w:b/>
        </w:rPr>
        <w:t>03</w:t>
      </w:r>
      <w:r w:rsidRPr="00E07256">
        <w:rPr>
          <w:rFonts w:asciiTheme="minorHAnsi" w:hAnsiTheme="minorHAnsi"/>
          <w:b/>
        </w:rPr>
        <w:t xml:space="preserve"> </w:t>
      </w:r>
      <w:r w:rsidR="005B586A">
        <w:rPr>
          <w:rFonts w:asciiTheme="minorHAnsi" w:hAnsiTheme="minorHAnsi"/>
          <w:b/>
        </w:rPr>
        <w:t>listopada</w:t>
      </w:r>
      <w:r w:rsidRPr="00E07256">
        <w:rPr>
          <w:rFonts w:asciiTheme="minorHAnsi" w:hAnsiTheme="minorHAnsi"/>
          <w:b/>
        </w:rPr>
        <w:t xml:space="preserve"> 20</w:t>
      </w:r>
      <w:r w:rsidR="008E5B19">
        <w:rPr>
          <w:rFonts w:asciiTheme="minorHAnsi" w:hAnsiTheme="minorHAnsi"/>
          <w:b/>
        </w:rPr>
        <w:t>22</w:t>
      </w:r>
      <w:r w:rsidRPr="00E07256">
        <w:rPr>
          <w:rFonts w:asciiTheme="minorHAnsi" w:hAnsiTheme="minorHAnsi"/>
          <w:b/>
        </w:rPr>
        <w:t xml:space="preserve"> r. o godz. </w:t>
      </w:r>
      <w:r w:rsidR="008E5B19">
        <w:rPr>
          <w:rFonts w:asciiTheme="minorHAnsi" w:hAnsiTheme="minorHAnsi"/>
          <w:b/>
        </w:rPr>
        <w:t>09.00</w:t>
      </w:r>
      <w:r w:rsidRPr="00E07256">
        <w:rPr>
          <w:rFonts w:asciiTheme="minorHAnsi" w:hAnsiTheme="minorHAnsi"/>
          <w:b/>
        </w:rPr>
        <w:t xml:space="preserve"> </w:t>
      </w:r>
      <w:r w:rsidRPr="00E07256">
        <w:rPr>
          <w:rFonts w:asciiTheme="minorHAnsi" w:hAnsiTheme="minorHAnsi"/>
        </w:rPr>
        <w:t xml:space="preserve">w </w:t>
      </w:r>
      <w:r w:rsidR="00E35060">
        <w:rPr>
          <w:rFonts w:asciiTheme="minorHAnsi" w:hAnsiTheme="minorHAnsi"/>
        </w:rPr>
        <w:t xml:space="preserve">gabinecie </w:t>
      </w:r>
      <w:r w:rsidR="008E5B19">
        <w:rPr>
          <w:rFonts w:asciiTheme="minorHAnsi" w:hAnsiTheme="minorHAnsi"/>
        </w:rPr>
        <w:t>D</w:t>
      </w:r>
      <w:r w:rsidR="00E35060">
        <w:rPr>
          <w:rFonts w:asciiTheme="minorHAnsi" w:hAnsiTheme="minorHAnsi"/>
        </w:rPr>
        <w:t>yrektora Szkoły</w:t>
      </w:r>
      <w:r w:rsidR="00E07256" w:rsidRPr="00E07256">
        <w:rPr>
          <w:rFonts w:asciiTheme="minorHAnsi" w:hAnsiTheme="minorHAnsi"/>
        </w:rPr>
        <w:t xml:space="preserve"> Podstawowej nr 2 im. Marii Konopnickiej w Nowogardzie.</w:t>
      </w:r>
      <w:r w:rsidR="00E07256" w:rsidRPr="00E07256">
        <w:rPr>
          <w:rFonts w:asciiTheme="minorHAnsi" w:hAnsiTheme="minorHAnsi"/>
          <w:b/>
        </w:rPr>
        <w:t xml:space="preserve">  </w:t>
      </w:r>
    </w:p>
    <w:p w:rsidR="008E5B19" w:rsidRDefault="000D4F24" w:rsidP="00E07256">
      <w:pPr>
        <w:pStyle w:val="Default"/>
        <w:spacing w:line="276" w:lineRule="auto"/>
        <w:jc w:val="both"/>
        <w:rPr>
          <w:rFonts w:asciiTheme="minorHAnsi" w:hAnsiTheme="minorHAnsi"/>
        </w:rPr>
      </w:pPr>
      <w:r w:rsidRPr="00E07256">
        <w:rPr>
          <w:rFonts w:asciiTheme="minorHAnsi" w:hAnsiTheme="minorHAnsi"/>
        </w:rPr>
        <w:t xml:space="preserve">Ofertę należy złożyć w formie pisemnej </w:t>
      </w:r>
      <w:r w:rsidR="00347200">
        <w:rPr>
          <w:rFonts w:asciiTheme="minorHAnsi" w:hAnsiTheme="minorHAnsi"/>
        </w:rPr>
        <w:t xml:space="preserve">i </w:t>
      </w:r>
      <w:r w:rsidR="008E5B19">
        <w:rPr>
          <w:rFonts w:asciiTheme="minorHAnsi" w:hAnsiTheme="minorHAnsi"/>
        </w:rPr>
        <w:t xml:space="preserve">przesłać </w:t>
      </w:r>
      <w:r w:rsidRPr="00E07256">
        <w:rPr>
          <w:rFonts w:asciiTheme="minorHAnsi" w:hAnsiTheme="minorHAnsi"/>
        </w:rPr>
        <w:t xml:space="preserve">na adres: </w:t>
      </w:r>
    </w:p>
    <w:p w:rsidR="008E5B19" w:rsidRDefault="00E07256" w:rsidP="00E07256">
      <w:pPr>
        <w:pStyle w:val="Default"/>
        <w:spacing w:line="276" w:lineRule="auto"/>
        <w:jc w:val="both"/>
        <w:rPr>
          <w:rFonts w:asciiTheme="minorHAnsi" w:hAnsiTheme="minorHAnsi"/>
        </w:rPr>
      </w:pPr>
      <w:r w:rsidRPr="00E07256">
        <w:rPr>
          <w:rFonts w:asciiTheme="minorHAnsi" w:hAnsiTheme="minorHAnsi"/>
        </w:rPr>
        <w:t>Szkoła Podstawowa nr 2 im. Marii Konopnickiej w Nowogardzie</w:t>
      </w:r>
      <w:r w:rsidR="008E5B19">
        <w:rPr>
          <w:rFonts w:asciiTheme="minorHAnsi" w:hAnsiTheme="minorHAnsi"/>
        </w:rPr>
        <w:t xml:space="preserve"> </w:t>
      </w:r>
    </w:p>
    <w:p w:rsidR="008E5B19" w:rsidRDefault="008E5B19" w:rsidP="00E07256">
      <w:pPr>
        <w:pStyle w:val="Default"/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ul. Stefana Żeromskiego 5, </w:t>
      </w:r>
    </w:p>
    <w:p w:rsidR="008E5B19" w:rsidRDefault="008E5B19" w:rsidP="00E07256">
      <w:pPr>
        <w:pStyle w:val="Default"/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72-200 Nowogard</w:t>
      </w:r>
    </w:p>
    <w:p w:rsidR="00E07256" w:rsidRPr="00E07256" w:rsidRDefault="008E5B19" w:rsidP="00E07256">
      <w:pPr>
        <w:pStyle w:val="Default"/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(liczy się data wpływu)</w:t>
      </w:r>
      <w:r w:rsidR="00E07256" w:rsidRPr="00E07256">
        <w:rPr>
          <w:rFonts w:asciiTheme="minorHAnsi" w:hAnsiTheme="minorHAnsi"/>
          <w:b/>
        </w:rPr>
        <w:t xml:space="preserve"> </w:t>
      </w:r>
      <w:r w:rsidR="000D4F24" w:rsidRPr="00E07256">
        <w:rPr>
          <w:rFonts w:asciiTheme="minorHAnsi" w:hAnsiTheme="minorHAnsi"/>
        </w:rPr>
        <w:t>, z dopiskiem:</w:t>
      </w:r>
    </w:p>
    <w:p w:rsidR="005C05D8" w:rsidRDefault="005C05D8" w:rsidP="000D4F24">
      <w:pPr>
        <w:spacing w:line="360" w:lineRule="auto"/>
        <w:jc w:val="center"/>
        <w:rPr>
          <w:rFonts w:asciiTheme="minorHAnsi" w:hAnsiTheme="minorHAnsi"/>
          <w:b/>
          <w:bCs/>
        </w:rPr>
      </w:pPr>
    </w:p>
    <w:p w:rsidR="000D4F24" w:rsidRPr="002A6FA5" w:rsidRDefault="000D4F24" w:rsidP="000D4F24">
      <w:pPr>
        <w:spacing w:line="360" w:lineRule="auto"/>
        <w:jc w:val="center"/>
        <w:rPr>
          <w:rFonts w:asciiTheme="minorHAnsi" w:hAnsiTheme="minorHAnsi"/>
          <w:b/>
          <w:bCs/>
        </w:rPr>
      </w:pPr>
      <w:r w:rsidRPr="00E07256">
        <w:rPr>
          <w:rFonts w:asciiTheme="minorHAnsi" w:hAnsiTheme="minorHAnsi"/>
          <w:b/>
          <w:bCs/>
        </w:rPr>
        <w:lastRenderedPageBreak/>
        <w:t>„</w:t>
      </w:r>
      <w:r w:rsidRPr="002A6FA5">
        <w:rPr>
          <w:rFonts w:asciiTheme="minorHAnsi" w:hAnsiTheme="minorHAnsi"/>
          <w:b/>
          <w:bCs/>
        </w:rPr>
        <w:t xml:space="preserve">Zakup i dostawa </w:t>
      </w:r>
      <w:r w:rsidR="00E83C16">
        <w:rPr>
          <w:rFonts w:asciiTheme="minorHAnsi" w:hAnsiTheme="minorHAnsi"/>
          <w:b/>
          <w:bCs/>
        </w:rPr>
        <w:t>sprzętu sportowego</w:t>
      </w:r>
      <w:r w:rsidR="008E5B19" w:rsidRPr="008E5B19">
        <w:rPr>
          <w:rFonts w:asciiTheme="minorHAnsi" w:hAnsiTheme="minorHAnsi"/>
          <w:b/>
          <w:bCs/>
        </w:rPr>
        <w:t xml:space="preserve"> do </w:t>
      </w:r>
      <w:r w:rsidR="005C05D8">
        <w:rPr>
          <w:rFonts w:asciiTheme="minorHAnsi" w:hAnsiTheme="minorHAnsi"/>
          <w:b/>
          <w:bCs/>
        </w:rPr>
        <w:t>sali gimnastycznej</w:t>
      </w:r>
      <w:r w:rsidR="006412A0">
        <w:rPr>
          <w:rFonts w:asciiTheme="minorHAnsi" w:hAnsiTheme="minorHAnsi"/>
          <w:b/>
          <w:bCs/>
        </w:rPr>
        <w:t>/korekcyjnej</w:t>
      </w:r>
      <w:r w:rsidR="005C05D8">
        <w:rPr>
          <w:rFonts w:asciiTheme="minorHAnsi" w:hAnsiTheme="minorHAnsi"/>
          <w:b/>
          <w:bCs/>
        </w:rPr>
        <w:t xml:space="preserve"> nr 16 </w:t>
      </w:r>
      <w:r w:rsidR="002B42D9" w:rsidRPr="002A6FA5">
        <w:rPr>
          <w:rFonts w:asciiTheme="minorHAnsi" w:hAnsiTheme="minorHAnsi"/>
          <w:b/>
          <w:bCs/>
        </w:rPr>
        <w:t xml:space="preserve">w </w:t>
      </w:r>
      <w:r w:rsidR="002B42D9" w:rsidRPr="002A6FA5">
        <w:rPr>
          <w:rFonts w:asciiTheme="minorHAnsi" w:hAnsiTheme="minorHAnsi"/>
          <w:b/>
        </w:rPr>
        <w:t>Szkole</w:t>
      </w:r>
    </w:p>
    <w:p w:rsidR="00E07256" w:rsidRPr="002A6FA5" w:rsidRDefault="00E07256" w:rsidP="000D4F24">
      <w:pPr>
        <w:spacing w:line="360" w:lineRule="auto"/>
        <w:jc w:val="center"/>
        <w:rPr>
          <w:rFonts w:asciiTheme="minorHAnsi" w:hAnsiTheme="minorHAnsi"/>
          <w:b/>
        </w:rPr>
      </w:pPr>
      <w:r w:rsidRPr="002A6FA5">
        <w:rPr>
          <w:rFonts w:asciiTheme="minorHAnsi" w:hAnsiTheme="minorHAnsi"/>
          <w:b/>
        </w:rPr>
        <w:t>Podstawowej nr 2 im. Marii Konopnickiej w Nowogardzie</w:t>
      </w:r>
      <w:r w:rsidR="000D4F24" w:rsidRPr="002A6FA5">
        <w:rPr>
          <w:rFonts w:asciiTheme="minorHAnsi" w:hAnsiTheme="minorHAnsi"/>
          <w:b/>
        </w:rPr>
        <w:t>”</w:t>
      </w:r>
    </w:p>
    <w:p w:rsidR="000D4F24" w:rsidRPr="00E07256" w:rsidRDefault="000D4F24" w:rsidP="00E07256">
      <w:pPr>
        <w:spacing w:line="360" w:lineRule="auto"/>
        <w:rPr>
          <w:rFonts w:asciiTheme="minorHAnsi" w:hAnsiTheme="minorHAnsi"/>
          <w:b/>
        </w:rPr>
      </w:pPr>
      <w:r w:rsidRPr="00E07256">
        <w:rPr>
          <w:rFonts w:asciiTheme="minorHAnsi" w:hAnsiTheme="minorHAnsi"/>
        </w:rPr>
        <w:t>Oferent może zaproponować tylko jedną cenę i nie może jej zmieniać.</w:t>
      </w:r>
    </w:p>
    <w:p w:rsidR="000D4F24" w:rsidRPr="00E07256" w:rsidRDefault="000D4F24" w:rsidP="000D4F24">
      <w:pPr>
        <w:spacing w:line="360" w:lineRule="auto"/>
        <w:jc w:val="center"/>
        <w:rPr>
          <w:rFonts w:asciiTheme="minorHAnsi" w:hAnsiTheme="minorHAnsi"/>
        </w:rPr>
      </w:pPr>
    </w:p>
    <w:p w:rsidR="000D4F24" w:rsidRPr="00E07256" w:rsidRDefault="000D4F24" w:rsidP="000D4F24">
      <w:pPr>
        <w:shd w:val="clear" w:color="auto" w:fill="FFFFFF"/>
        <w:jc w:val="both"/>
        <w:rPr>
          <w:rFonts w:asciiTheme="minorHAnsi" w:hAnsiTheme="minorHAnsi"/>
          <w:color w:val="000000"/>
          <w:u w:val="single"/>
        </w:rPr>
      </w:pPr>
      <w:r w:rsidRPr="00E07256">
        <w:rPr>
          <w:rFonts w:asciiTheme="minorHAnsi" w:hAnsiTheme="minorHAnsi"/>
          <w:color w:val="000000"/>
          <w:u w:val="single"/>
        </w:rPr>
        <w:t>Zamawiający dokona oceny ważnych ofert na podstawie następujących kryteriów:</w:t>
      </w:r>
    </w:p>
    <w:p w:rsidR="000D4F24" w:rsidRPr="00E07256" w:rsidRDefault="000D4F24" w:rsidP="000D4F24">
      <w:pPr>
        <w:shd w:val="clear" w:color="auto" w:fill="FFFFFF"/>
        <w:jc w:val="both"/>
        <w:rPr>
          <w:rFonts w:asciiTheme="minorHAnsi" w:hAnsiTheme="minorHAnsi"/>
          <w:color w:val="000000"/>
        </w:rPr>
      </w:pPr>
      <w:r w:rsidRPr="00E07256">
        <w:rPr>
          <w:rFonts w:asciiTheme="minorHAnsi" w:hAnsiTheme="minorHAnsi"/>
          <w:b/>
          <w:bCs/>
          <w:color w:val="000000"/>
        </w:rPr>
        <w:t xml:space="preserve">- najniższa cena </w:t>
      </w:r>
      <w:r w:rsidRPr="00E07256">
        <w:rPr>
          <w:rFonts w:asciiTheme="minorHAnsi" w:hAnsiTheme="minorHAnsi"/>
          <w:bCs/>
          <w:color w:val="000000"/>
        </w:rPr>
        <w:t>za całość zamówienia</w:t>
      </w:r>
    </w:p>
    <w:p w:rsidR="000D4F24" w:rsidRPr="00E07256" w:rsidRDefault="000D4F24" w:rsidP="000D4F24">
      <w:pPr>
        <w:pStyle w:val="Default"/>
        <w:spacing w:line="360" w:lineRule="auto"/>
        <w:rPr>
          <w:rFonts w:asciiTheme="minorHAnsi" w:hAnsiTheme="minorHAnsi"/>
          <w:b/>
          <w:bCs/>
          <w:iCs/>
          <w:u w:val="single"/>
        </w:rPr>
      </w:pPr>
    </w:p>
    <w:p w:rsidR="000D4F24" w:rsidRPr="00E07256" w:rsidRDefault="000D4F24" w:rsidP="000D4F24">
      <w:pPr>
        <w:pStyle w:val="Default"/>
        <w:spacing w:line="360" w:lineRule="auto"/>
        <w:rPr>
          <w:rFonts w:asciiTheme="minorHAnsi" w:hAnsiTheme="minorHAnsi"/>
          <w:b/>
          <w:u w:val="single"/>
        </w:rPr>
      </w:pPr>
      <w:r w:rsidRPr="00E07256">
        <w:rPr>
          <w:rFonts w:asciiTheme="minorHAnsi" w:hAnsiTheme="minorHAnsi"/>
          <w:b/>
          <w:bCs/>
          <w:iCs/>
          <w:u w:val="single"/>
        </w:rPr>
        <w:t xml:space="preserve">Dokumenty jakie należy dołączyć do oferty: </w:t>
      </w:r>
    </w:p>
    <w:p w:rsidR="000D4F24" w:rsidRPr="00E07256" w:rsidRDefault="000D4F24" w:rsidP="000D4F24">
      <w:pPr>
        <w:pStyle w:val="Default"/>
        <w:spacing w:line="360" w:lineRule="auto"/>
        <w:ind w:left="142" w:hanging="142"/>
        <w:jc w:val="both"/>
        <w:rPr>
          <w:rFonts w:asciiTheme="minorHAnsi" w:hAnsiTheme="minorHAnsi"/>
        </w:rPr>
      </w:pPr>
      <w:r w:rsidRPr="00E07256">
        <w:rPr>
          <w:rFonts w:asciiTheme="minorHAnsi" w:hAnsiTheme="minorHAnsi"/>
        </w:rPr>
        <w:t xml:space="preserve">- aktualny odpis właściwego rejestru albo zaświadczenie o wpisie do ewidencji działalności gospodarczej poświadczonego za zgodność z oryginałem, </w:t>
      </w:r>
    </w:p>
    <w:p w:rsidR="000D4F24" w:rsidRPr="00E07256" w:rsidRDefault="000D4F24" w:rsidP="000D4F24">
      <w:pPr>
        <w:pStyle w:val="Default"/>
        <w:spacing w:line="360" w:lineRule="auto"/>
        <w:jc w:val="both"/>
        <w:rPr>
          <w:rFonts w:asciiTheme="minorHAnsi" w:hAnsiTheme="minorHAnsi"/>
        </w:rPr>
      </w:pPr>
      <w:r w:rsidRPr="00E07256">
        <w:rPr>
          <w:rFonts w:asciiTheme="minorHAnsi" w:hAnsiTheme="minorHAnsi"/>
        </w:rPr>
        <w:t xml:space="preserve">- wypełniony formularz oferty – załącznik nr </w:t>
      </w:r>
      <w:r w:rsidR="005765DC">
        <w:rPr>
          <w:rFonts w:asciiTheme="minorHAnsi" w:hAnsiTheme="minorHAnsi"/>
        </w:rPr>
        <w:t xml:space="preserve">1, </w:t>
      </w:r>
      <w:r w:rsidRPr="00E07256">
        <w:rPr>
          <w:rFonts w:asciiTheme="minorHAnsi" w:hAnsiTheme="minorHAnsi"/>
        </w:rPr>
        <w:t xml:space="preserve">2, </w:t>
      </w:r>
    </w:p>
    <w:p w:rsidR="000D4F24" w:rsidRPr="00E07256" w:rsidRDefault="000D4F24" w:rsidP="000D4F24">
      <w:pPr>
        <w:pStyle w:val="Default"/>
        <w:spacing w:line="360" w:lineRule="auto"/>
        <w:jc w:val="both"/>
        <w:rPr>
          <w:rFonts w:asciiTheme="minorHAnsi" w:hAnsiTheme="minorHAnsi"/>
        </w:rPr>
      </w:pPr>
    </w:p>
    <w:p w:rsidR="000D4F24" w:rsidRPr="00E07256" w:rsidRDefault="000D4F24" w:rsidP="000D4F24">
      <w:pPr>
        <w:pStyle w:val="Default"/>
        <w:spacing w:line="360" w:lineRule="auto"/>
        <w:jc w:val="both"/>
        <w:rPr>
          <w:rFonts w:asciiTheme="minorHAnsi" w:hAnsiTheme="minorHAnsi"/>
        </w:rPr>
      </w:pPr>
      <w:r w:rsidRPr="00E07256">
        <w:rPr>
          <w:rFonts w:asciiTheme="minorHAnsi" w:hAnsiTheme="minorHAnsi"/>
        </w:rPr>
        <w:t xml:space="preserve">Płatność za wykonanie usługi nastąpi jednorazowo po zakończeniu usługi i odbiorze przez zamawiającego, przelewem w terminie 14 dni od daty dostarczenia Zamawiającemu prawidłowo wystawionej faktury VAT.  </w:t>
      </w:r>
    </w:p>
    <w:p w:rsidR="000D4F24" w:rsidRPr="00E07256" w:rsidRDefault="000D4F24" w:rsidP="000D4F24">
      <w:pPr>
        <w:pStyle w:val="Default"/>
        <w:spacing w:line="360" w:lineRule="auto"/>
        <w:jc w:val="both"/>
        <w:rPr>
          <w:rFonts w:asciiTheme="minorHAnsi" w:hAnsiTheme="minorHAnsi"/>
        </w:rPr>
      </w:pPr>
    </w:p>
    <w:p w:rsidR="000D4F24" w:rsidRPr="00E07256" w:rsidRDefault="000D4F24" w:rsidP="000D4F24">
      <w:pPr>
        <w:pStyle w:val="Default"/>
        <w:spacing w:line="360" w:lineRule="auto"/>
        <w:jc w:val="right"/>
        <w:rPr>
          <w:rFonts w:asciiTheme="minorHAnsi" w:hAnsiTheme="minorHAnsi"/>
        </w:rPr>
      </w:pPr>
      <w:r w:rsidRPr="00E07256">
        <w:rPr>
          <w:rFonts w:asciiTheme="minorHAnsi" w:hAnsiTheme="minorHAnsi"/>
        </w:rPr>
        <w:t xml:space="preserve">Dyrektor  Szkoły </w:t>
      </w:r>
    </w:p>
    <w:p w:rsidR="000D4F24" w:rsidRDefault="000D4F24" w:rsidP="00E07256">
      <w:pPr>
        <w:jc w:val="right"/>
        <w:rPr>
          <w:rFonts w:asciiTheme="minorHAnsi" w:hAnsiTheme="minorHAnsi"/>
        </w:rPr>
      </w:pPr>
      <w:r w:rsidRPr="00E07256">
        <w:rPr>
          <w:rFonts w:asciiTheme="minorHAnsi" w:hAnsiTheme="minorHAnsi"/>
        </w:rPr>
        <w:tab/>
      </w:r>
      <w:r w:rsidR="00E07256">
        <w:rPr>
          <w:rFonts w:asciiTheme="minorHAnsi" w:hAnsiTheme="minorHAnsi"/>
        </w:rPr>
        <w:t>Ewa Żylak</w:t>
      </w:r>
    </w:p>
    <w:p w:rsidR="00C7713C" w:rsidRDefault="00C7713C" w:rsidP="00E07256">
      <w:pPr>
        <w:jc w:val="right"/>
        <w:rPr>
          <w:rFonts w:asciiTheme="minorHAnsi" w:hAnsiTheme="minorHAnsi"/>
        </w:rPr>
      </w:pPr>
    </w:p>
    <w:p w:rsidR="005C05D8" w:rsidRDefault="005C05D8" w:rsidP="00E07256">
      <w:pPr>
        <w:jc w:val="right"/>
        <w:rPr>
          <w:rFonts w:asciiTheme="minorHAnsi" w:hAnsiTheme="minorHAnsi"/>
        </w:rPr>
      </w:pPr>
    </w:p>
    <w:p w:rsidR="005C05D8" w:rsidRDefault="005C05D8" w:rsidP="00E07256">
      <w:pPr>
        <w:jc w:val="right"/>
        <w:rPr>
          <w:rFonts w:asciiTheme="minorHAnsi" w:hAnsiTheme="minorHAnsi"/>
        </w:rPr>
      </w:pPr>
    </w:p>
    <w:p w:rsidR="005C05D8" w:rsidRDefault="005C05D8" w:rsidP="00E07256">
      <w:pPr>
        <w:jc w:val="right"/>
        <w:rPr>
          <w:rFonts w:asciiTheme="minorHAnsi" w:hAnsiTheme="minorHAnsi"/>
        </w:rPr>
      </w:pPr>
    </w:p>
    <w:p w:rsidR="005C05D8" w:rsidRDefault="005C05D8" w:rsidP="00E07256">
      <w:pPr>
        <w:jc w:val="right"/>
        <w:rPr>
          <w:rFonts w:asciiTheme="minorHAnsi" w:hAnsiTheme="minorHAnsi"/>
        </w:rPr>
      </w:pPr>
    </w:p>
    <w:p w:rsidR="005C05D8" w:rsidRDefault="005C05D8" w:rsidP="00E07256">
      <w:pPr>
        <w:jc w:val="right"/>
        <w:rPr>
          <w:rFonts w:asciiTheme="minorHAnsi" w:hAnsiTheme="minorHAnsi"/>
        </w:rPr>
      </w:pPr>
    </w:p>
    <w:p w:rsidR="005C05D8" w:rsidRDefault="005C05D8" w:rsidP="00E07256">
      <w:pPr>
        <w:jc w:val="right"/>
        <w:rPr>
          <w:rFonts w:asciiTheme="minorHAnsi" w:hAnsiTheme="minorHAnsi"/>
        </w:rPr>
      </w:pPr>
    </w:p>
    <w:p w:rsidR="005C05D8" w:rsidRDefault="005C05D8" w:rsidP="00E07256">
      <w:pPr>
        <w:jc w:val="right"/>
        <w:rPr>
          <w:rFonts w:asciiTheme="minorHAnsi" w:hAnsiTheme="minorHAnsi"/>
        </w:rPr>
      </w:pPr>
    </w:p>
    <w:p w:rsidR="005C05D8" w:rsidRDefault="005C05D8" w:rsidP="00E07256">
      <w:pPr>
        <w:jc w:val="right"/>
        <w:rPr>
          <w:rFonts w:asciiTheme="minorHAnsi" w:hAnsiTheme="minorHAnsi"/>
        </w:rPr>
      </w:pPr>
    </w:p>
    <w:p w:rsidR="005C05D8" w:rsidRDefault="005C05D8" w:rsidP="00E07256">
      <w:pPr>
        <w:jc w:val="right"/>
        <w:rPr>
          <w:rFonts w:asciiTheme="minorHAnsi" w:hAnsiTheme="minorHAnsi"/>
        </w:rPr>
      </w:pPr>
    </w:p>
    <w:p w:rsidR="00C7713C" w:rsidRDefault="00C7713C" w:rsidP="00E07256">
      <w:pPr>
        <w:jc w:val="right"/>
        <w:rPr>
          <w:rFonts w:asciiTheme="minorHAnsi" w:hAnsiTheme="minorHAnsi"/>
        </w:rPr>
      </w:pPr>
    </w:p>
    <w:p w:rsidR="00C7713C" w:rsidRDefault="00C7713C" w:rsidP="00E07256">
      <w:pPr>
        <w:jc w:val="right"/>
        <w:rPr>
          <w:rFonts w:asciiTheme="minorHAnsi" w:hAnsiTheme="minorHAnsi"/>
        </w:rPr>
      </w:pPr>
    </w:p>
    <w:p w:rsidR="00C7713C" w:rsidRDefault="00C7713C" w:rsidP="00E07256">
      <w:pPr>
        <w:jc w:val="right"/>
        <w:rPr>
          <w:rFonts w:asciiTheme="minorHAnsi" w:hAnsiTheme="minorHAnsi"/>
        </w:rPr>
      </w:pPr>
    </w:p>
    <w:p w:rsidR="00C7713C" w:rsidRDefault="00C7713C" w:rsidP="00E07256">
      <w:pPr>
        <w:jc w:val="right"/>
        <w:rPr>
          <w:rFonts w:asciiTheme="minorHAnsi" w:hAnsiTheme="minorHAnsi"/>
        </w:rPr>
      </w:pPr>
    </w:p>
    <w:p w:rsidR="00E83C16" w:rsidRDefault="00E83C16" w:rsidP="00E07256">
      <w:pPr>
        <w:jc w:val="right"/>
        <w:rPr>
          <w:rFonts w:asciiTheme="minorHAnsi" w:hAnsiTheme="minorHAnsi"/>
        </w:rPr>
      </w:pPr>
    </w:p>
    <w:p w:rsidR="00E83C16" w:rsidRDefault="00E83C16" w:rsidP="00E07256">
      <w:pPr>
        <w:jc w:val="right"/>
        <w:rPr>
          <w:rFonts w:asciiTheme="minorHAnsi" w:hAnsiTheme="minorHAnsi"/>
        </w:rPr>
      </w:pPr>
    </w:p>
    <w:p w:rsidR="00E83C16" w:rsidRDefault="00E83C16" w:rsidP="00E07256">
      <w:pPr>
        <w:jc w:val="right"/>
        <w:rPr>
          <w:rFonts w:asciiTheme="minorHAnsi" w:hAnsiTheme="minorHAnsi"/>
        </w:rPr>
      </w:pPr>
    </w:p>
    <w:p w:rsidR="00C7713C" w:rsidRDefault="00C7713C" w:rsidP="00E07256">
      <w:pPr>
        <w:jc w:val="right"/>
        <w:rPr>
          <w:rFonts w:asciiTheme="minorHAnsi" w:hAnsiTheme="minorHAnsi"/>
        </w:rPr>
      </w:pPr>
    </w:p>
    <w:p w:rsidR="004734A4" w:rsidRDefault="004734A4" w:rsidP="005C05D8">
      <w:pPr>
        <w:jc w:val="right"/>
        <w:rPr>
          <w:rFonts w:asciiTheme="minorHAnsi" w:hAnsiTheme="minorHAnsi"/>
        </w:rPr>
      </w:pPr>
    </w:p>
    <w:p w:rsidR="005C05D8" w:rsidRDefault="005C05D8" w:rsidP="005C05D8">
      <w:pPr>
        <w:jc w:val="right"/>
        <w:rPr>
          <w:rFonts w:asciiTheme="minorHAnsi" w:hAnsiTheme="minorHAnsi"/>
        </w:rPr>
      </w:pPr>
      <w:r w:rsidRPr="005C05D8">
        <w:rPr>
          <w:rFonts w:asciiTheme="minorHAnsi" w:hAnsiTheme="minorHAnsi"/>
        </w:rPr>
        <w:lastRenderedPageBreak/>
        <w:t>Załącznik 1</w:t>
      </w:r>
    </w:p>
    <w:tbl>
      <w:tblPr>
        <w:tblStyle w:val="Tabela-Siatka"/>
        <w:tblW w:w="0" w:type="auto"/>
        <w:jc w:val="center"/>
        <w:tblLook w:val="04A0"/>
      </w:tblPr>
      <w:tblGrid>
        <w:gridCol w:w="570"/>
        <w:gridCol w:w="2548"/>
        <w:gridCol w:w="3398"/>
        <w:gridCol w:w="1141"/>
        <w:gridCol w:w="1412"/>
      </w:tblGrid>
      <w:tr w:rsidR="002D75AB" w:rsidRPr="003520F9" w:rsidTr="00D001AF">
        <w:trPr>
          <w:jc w:val="center"/>
        </w:trPr>
        <w:tc>
          <w:tcPr>
            <w:tcW w:w="570" w:type="dxa"/>
          </w:tcPr>
          <w:p w:rsidR="002D75AB" w:rsidRPr="003520F9" w:rsidRDefault="002D75AB" w:rsidP="0001419F">
            <w:pPr>
              <w:jc w:val="center"/>
              <w:rPr>
                <w:b/>
              </w:rPr>
            </w:pPr>
            <w:r w:rsidRPr="003520F9">
              <w:rPr>
                <w:b/>
              </w:rPr>
              <w:t>Lp.</w:t>
            </w:r>
          </w:p>
        </w:tc>
        <w:tc>
          <w:tcPr>
            <w:tcW w:w="2548" w:type="dxa"/>
          </w:tcPr>
          <w:p w:rsidR="002D75AB" w:rsidRPr="00903EF3" w:rsidRDefault="002D75AB" w:rsidP="0001419F">
            <w:pPr>
              <w:jc w:val="center"/>
              <w:rPr>
                <w:rFonts w:asciiTheme="minorHAnsi" w:hAnsiTheme="minorHAnsi"/>
                <w:b/>
              </w:rPr>
            </w:pPr>
            <w:r w:rsidRPr="00903EF3">
              <w:rPr>
                <w:rFonts w:asciiTheme="minorHAnsi" w:hAnsiTheme="minorHAnsi"/>
                <w:b/>
              </w:rPr>
              <w:t>NAZWA</w:t>
            </w:r>
          </w:p>
        </w:tc>
        <w:tc>
          <w:tcPr>
            <w:tcW w:w="3398" w:type="dxa"/>
          </w:tcPr>
          <w:p w:rsidR="002D75AB" w:rsidRPr="00903EF3" w:rsidRDefault="002D75AB" w:rsidP="0001419F">
            <w:pPr>
              <w:jc w:val="center"/>
              <w:rPr>
                <w:rFonts w:asciiTheme="minorHAnsi" w:hAnsiTheme="minorHAnsi"/>
                <w:b/>
              </w:rPr>
            </w:pPr>
            <w:r w:rsidRPr="00903EF3">
              <w:rPr>
                <w:rFonts w:asciiTheme="minorHAnsi" w:hAnsiTheme="minorHAnsi"/>
                <w:b/>
              </w:rPr>
              <w:t>SYMBOL</w:t>
            </w:r>
          </w:p>
        </w:tc>
        <w:tc>
          <w:tcPr>
            <w:tcW w:w="1141" w:type="dxa"/>
          </w:tcPr>
          <w:p w:rsidR="002D75AB" w:rsidRPr="00903EF3" w:rsidRDefault="002D75AB" w:rsidP="0001419F">
            <w:pPr>
              <w:jc w:val="center"/>
              <w:rPr>
                <w:rFonts w:asciiTheme="minorHAnsi" w:hAnsiTheme="minorHAnsi"/>
                <w:b/>
              </w:rPr>
            </w:pPr>
            <w:r w:rsidRPr="00903EF3">
              <w:rPr>
                <w:rFonts w:asciiTheme="minorHAnsi" w:hAnsiTheme="minorHAnsi"/>
                <w:b/>
              </w:rPr>
              <w:t>ILOŚĆ</w:t>
            </w:r>
          </w:p>
        </w:tc>
        <w:tc>
          <w:tcPr>
            <w:tcW w:w="1412" w:type="dxa"/>
          </w:tcPr>
          <w:p w:rsidR="002D75AB" w:rsidRDefault="002D75AB" w:rsidP="0001419F">
            <w:pPr>
              <w:jc w:val="center"/>
              <w:rPr>
                <w:rFonts w:asciiTheme="minorHAnsi" w:hAnsiTheme="minorHAnsi"/>
                <w:b/>
              </w:rPr>
            </w:pPr>
            <w:r w:rsidRPr="00903EF3">
              <w:rPr>
                <w:rFonts w:asciiTheme="minorHAnsi" w:hAnsiTheme="minorHAnsi"/>
                <w:b/>
              </w:rPr>
              <w:t>CENA</w:t>
            </w:r>
          </w:p>
          <w:p w:rsidR="00903EF3" w:rsidRPr="00903EF3" w:rsidRDefault="00903EF3" w:rsidP="0001419F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brutto</w:t>
            </w:r>
          </w:p>
        </w:tc>
      </w:tr>
      <w:tr w:rsidR="002D75AB" w:rsidRPr="003520F9" w:rsidTr="00D001AF">
        <w:trPr>
          <w:jc w:val="center"/>
        </w:trPr>
        <w:tc>
          <w:tcPr>
            <w:tcW w:w="570" w:type="dxa"/>
          </w:tcPr>
          <w:p w:rsidR="002D75AB" w:rsidRPr="003520F9" w:rsidRDefault="002D75AB" w:rsidP="0001419F">
            <w:pPr>
              <w:jc w:val="center"/>
            </w:pPr>
            <w:r>
              <w:t>1.</w:t>
            </w:r>
          </w:p>
        </w:tc>
        <w:tc>
          <w:tcPr>
            <w:tcW w:w="2548" w:type="dxa"/>
          </w:tcPr>
          <w:p w:rsidR="002D75AB" w:rsidRPr="00903EF3" w:rsidRDefault="002D75AB" w:rsidP="00903EF3">
            <w:pPr>
              <w:jc w:val="left"/>
              <w:rPr>
                <w:rFonts w:asciiTheme="minorHAnsi" w:hAnsiTheme="minorHAnsi"/>
              </w:rPr>
            </w:pPr>
            <w:r w:rsidRPr="00903EF3">
              <w:rPr>
                <w:rFonts w:asciiTheme="minorHAnsi" w:hAnsiTheme="minorHAnsi"/>
              </w:rPr>
              <w:t xml:space="preserve">Piłka do siatkówki </w:t>
            </w:r>
            <w:proofErr w:type="spellStart"/>
            <w:r w:rsidRPr="00903EF3">
              <w:rPr>
                <w:rFonts w:asciiTheme="minorHAnsi" w:hAnsiTheme="minorHAnsi"/>
              </w:rPr>
              <w:t>Molten</w:t>
            </w:r>
            <w:proofErr w:type="spellEnd"/>
          </w:p>
        </w:tc>
        <w:tc>
          <w:tcPr>
            <w:tcW w:w="3398" w:type="dxa"/>
          </w:tcPr>
          <w:p w:rsidR="002D75AB" w:rsidRPr="00903EF3" w:rsidRDefault="002D75AB" w:rsidP="0001419F">
            <w:pPr>
              <w:jc w:val="center"/>
              <w:rPr>
                <w:rFonts w:asciiTheme="minorHAnsi" w:hAnsiTheme="minorHAnsi"/>
              </w:rPr>
            </w:pPr>
            <w:r w:rsidRPr="00903EF3">
              <w:rPr>
                <w:rFonts w:asciiTheme="minorHAnsi" w:hAnsiTheme="minorHAnsi"/>
              </w:rPr>
              <w:t>V4M1900</w:t>
            </w:r>
          </w:p>
        </w:tc>
        <w:tc>
          <w:tcPr>
            <w:tcW w:w="1141" w:type="dxa"/>
          </w:tcPr>
          <w:p w:rsidR="002D75AB" w:rsidRPr="00903EF3" w:rsidRDefault="002D75AB" w:rsidP="0001419F">
            <w:pPr>
              <w:jc w:val="center"/>
              <w:rPr>
                <w:rFonts w:asciiTheme="minorHAnsi" w:hAnsiTheme="minorHAnsi"/>
              </w:rPr>
            </w:pPr>
            <w:r w:rsidRPr="00903EF3">
              <w:rPr>
                <w:rFonts w:asciiTheme="minorHAnsi" w:hAnsiTheme="minorHAnsi"/>
              </w:rPr>
              <w:t>15</w:t>
            </w:r>
          </w:p>
        </w:tc>
        <w:tc>
          <w:tcPr>
            <w:tcW w:w="1412" w:type="dxa"/>
          </w:tcPr>
          <w:p w:rsidR="002D75AB" w:rsidRPr="00903EF3" w:rsidRDefault="002D75AB" w:rsidP="0001419F">
            <w:pPr>
              <w:jc w:val="center"/>
              <w:rPr>
                <w:rFonts w:asciiTheme="minorHAnsi" w:hAnsiTheme="minorHAnsi"/>
              </w:rPr>
            </w:pPr>
          </w:p>
        </w:tc>
      </w:tr>
      <w:tr w:rsidR="002D75AB" w:rsidTr="00D001AF">
        <w:trPr>
          <w:jc w:val="center"/>
        </w:trPr>
        <w:tc>
          <w:tcPr>
            <w:tcW w:w="570" w:type="dxa"/>
          </w:tcPr>
          <w:p w:rsidR="002D75AB" w:rsidRDefault="002D75AB" w:rsidP="0001419F">
            <w:pPr>
              <w:jc w:val="center"/>
            </w:pPr>
            <w:r>
              <w:t>2.</w:t>
            </w:r>
          </w:p>
        </w:tc>
        <w:tc>
          <w:tcPr>
            <w:tcW w:w="2548" w:type="dxa"/>
          </w:tcPr>
          <w:p w:rsidR="002D75AB" w:rsidRPr="00903EF3" w:rsidRDefault="002D75AB" w:rsidP="00903EF3">
            <w:pPr>
              <w:jc w:val="left"/>
              <w:rPr>
                <w:rFonts w:asciiTheme="minorHAnsi" w:hAnsiTheme="minorHAnsi"/>
              </w:rPr>
            </w:pPr>
            <w:r w:rsidRPr="00903EF3">
              <w:rPr>
                <w:rFonts w:asciiTheme="minorHAnsi" w:hAnsiTheme="minorHAnsi"/>
              </w:rPr>
              <w:t xml:space="preserve">Piłka do siatkówki </w:t>
            </w:r>
            <w:proofErr w:type="spellStart"/>
            <w:r w:rsidRPr="00903EF3">
              <w:rPr>
                <w:rFonts w:asciiTheme="minorHAnsi" w:hAnsiTheme="minorHAnsi"/>
              </w:rPr>
              <w:t>Molten</w:t>
            </w:r>
            <w:proofErr w:type="spellEnd"/>
          </w:p>
        </w:tc>
        <w:tc>
          <w:tcPr>
            <w:tcW w:w="3398" w:type="dxa"/>
          </w:tcPr>
          <w:p w:rsidR="002D75AB" w:rsidRPr="00903EF3" w:rsidRDefault="002D75AB" w:rsidP="0001419F">
            <w:pPr>
              <w:jc w:val="center"/>
              <w:rPr>
                <w:rFonts w:asciiTheme="minorHAnsi" w:hAnsiTheme="minorHAnsi"/>
              </w:rPr>
            </w:pPr>
            <w:r w:rsidRPr="00903EF3">
              <w:rPr>
                <w:rFonts w:asciiTheme="minorHAnsi" w:hAnsiTheme="minorHAnsi"/>
              </w:rPr>
              <w:t>V5M1900</w:t>
            </w:r>
          </w:p>
        </w:tc>
        <w:tc>
          <w:tcPr>
            <w:tcW w:w="1141" w:type="dxa"/>
          </w:tcPr>
          <w:p w:rsidR="002D75AB" w:rsidRPr="00903EF3" w:rsidRDefault="002D75AB" w:rsidP="0001419F">
            <w:pPr>
              <w:jc w:val="center"/>
              <w:rPr>
                <w:rFonts w:asciiTheme="minorHAnsi" w:hAnsiTheme="minorHAnsi"/>
              </w:rPr>
            </w:pPr>
            <w:r w:rsidRPr="00903EF3">
              <w:rPr>
                <w:rFonts w:asciiTheme="minorHAnsi" w:hAnsiTheme="minorHAnsi"/>
              </w:rPr>
              <w:t>15</w:t>
            </w:r>
          </w:p>
        </w:tc>
        <w:tc>
          <w:tcPr>
            <w:tcW w:w="1412" w:type="dxa"/>
          </w:tcPr>
          <w:p w:rsidR="002D75AB" w:rsidRPr="00903EF3" w:rsidRDefault="002D75AB" w:rsidP="0001419F">
            <w:pPr>
              <w:jc w:val="center"/>
              <w:rPr>
                <w:rFonts w:asciiTheme="minorHAnsi" w:hAnsiTheme="minorHAnsi"/>
              </w:rPr>
            </w:pPr>
          </w:p>
        </w:tc>
      </w:tr>
      <w:tr w:rsidR="002D75AB" w:rsidTr="00D001AF">
        <w:trPr>
          <w:jc w:val="center"/>
        </w:trPr>
        <w:tc>
          <w:tcPr>
            <w:tcW w:w="570" w:type="dxa"/>
          </w:tcPr>
          <w:p w:rsidR="002D75AB" w:rsidRDefault="002D75AB" w:rsidP="0001419F">
            <w:pPr>
              <w:jc w:val="center"/>
            </w:pPr>
            <w:r>
              <w:t>3.</w:t>
            </w:r>
          </w:p>
        </w:tc>
        <w:tc>
          <w:tcPr>
            <w:tcW w:w="2548" w:type="dxa"/>
          </w:tcPr>
          <w:p w:rsidR="002D75AB" w:rsidRPr="00903EF3" w:rsidRDefault="002D75AB" w:rsidP="00903EF3">
            <w:pPr>
              <w:jc w:val="left"/>
              <w:rPr>
                <w:rFonts w:asciiTheme="minorHAnsi" w:hAnsiTheme="minorHAnsi"/>
              </w:rPr>
            </w:pPr>
            <w:r w:rsidRPr="00903EF3">
              <w:rPr>
                <w:rFonts w:asciiTheme="minorHAnsi" w:hAnsiTheme="minorHAnsi"/>
              </w:rPr>
              <w:t xml:space="preserve">Piłka do koszykówki </w:t>
            </w:r>
            <w:proofErr w:type="spellStart"/>
            <w:r w:rsidRPr="00903EF3">
              <w:rPr>
                <w:rFonts w:asciiTheme="minorHAnsi" w:hAnsiTheme="minorHAnsi"/>
              </w:rPr>
              <w:t>Molten</w:t>
            </w:r>
            <w:proofErr w:type="spellEnd"/>
          </w:p>
        </w:tc>
        <w:tc>
          <w:tcPr>
            <w:tcW w:w="3398" w:type="dxa"/>
          </w:tcPr>
          <w:p w:rsidR="002D75AB" w:rsidRPr="00903EF3" w:rsidRDefault="002D75AB" w:rsidP="0001419F">
            <w:pPr>
              <w:jc w:val="center"/>
              <w:rPr>
                <w:rFonts w:asciiTheme="minorHAnsi" w:hAnsiTheme="minorHAnsi"/>
              </w:rPr>
            </w:pPr>
            <w:r w:rsidRPr="00903EF3">
              <w:rPr>
                <w:rFonts w:asciiTheme="minorHAnsi" w:hAnsiTheme="minorHAnsi"/>
              </w:rPr>
              <w:t>B5G1600</w:t>
            </w:r>
          </w:p>
        </w:tc>
        <w:tc>
          <w:tcPr>
            <w:tcW w:w="1141" w:type="dxa"/>
          </w:tcPr>
          <w:p w:rsidR="002D75AB" w:rsidRPr="00903EF3" w:rsidRDefault="002D75AB" w:rsidP="0001419F">
            <w:pPr>
              <w:jc w:val="center"/>
              <w:rPr>
                <w:rFonts w:asciiTheme="minorHAnsi" w:hAnsiTheme="minorHAnsi"/>
              </w:rPr>
            </w:pPr>
            <w:r w:rsidRPr="00903EF3">
              <w:rPr>
                <w:rFonts w:asciiTheme="minorHAnsi" w:hAnsiTheme="minorHAnsi"/>
              </w:rPr>
              <w:t>15</w:t>
            </w:r>
          </w:p>
        </w:tc>
        <w:tc>
          <w:tcPr>
            <w:tcW w:w="1412" w:type="dxa"/>
          </w:tcPr>
          <w:p w:rsidR="002D75AB" w:rsidRPr="00903EF3" w:rsidRDefault="002D75AB" w:rsidP="0001419F">
            <w:pPr>
              <w:jc w:val="center"/>
              <w:rPr>
                <w:rFonts w:asciiTheme="minorHAnsi" w:hAnsiTheme="minorHAnsi"/>
              </w:rPr>
            </w:pPr>
          </w:p>
        </w:tc>
      </w:tr>
      <w:tr w:rsidR="002D75AB" w:rsidTr="00D001AF">
        <w:trPr>
          <w:jc w:val="center"/>
        </w:trPr>
        <w:tc>
          <w:tcPr>
            <w:tcW w:w="570" w:type="dxa"/>
          </w:tcPr>
          <w:p w:rsidR="002D75AB" w:rsidRDefault="002D75AB" w:rsidP="0001419F">
            <w:pPr>
              <w:jc w:val="center"/>
            </w:pPr>
            <w:r>
              <w:t>4.</w:t>
            </w:r>
          </w:p>
        </w:tc>
        <w:tc>
          <w:tcPr>
            <w:tcW w:w="2548" w:type="dxa"/>
          </w:tcPr>
          <w:p w:rsidR="002D75AB" w:rsidRPr="00903EF3" w:rsidRDefault="002D75AB" w:rsidP="00903EF3">
            <w:pPr>
              <w:jc w:val="left"/>
              <w:rPr>
                <w:rFonts w:asciiTheme="minorHAnsi" w:hAnsiTheme="minorHAnsi"/>
              </w:rPr>
            </w:pPr>
            <w:r w:rsidRPr="00903EF3">
              <w:rPr>
                <w:rFonts w:asciiTheme="minorHAnsi" w:hAnsiTheme="minorHAnsi"/>
              </w:rPr>
              <w:t xml:space="preserve">Piłka do koszykówki </w:t>
            </w:r>
            <w:proofErr w:type="spellStart"/>
            <w:r w:rsidRPr="00903EF3">
              <w:rPr>
                <w:rFonts w:asciiTheme="minorHAnsi" w:hAnsiTheme="minorHAnsi"/>
              </w:rPr>
              <w:t>Molten</w:t>
            </w:r>
            <w:proofErr w:type="spellEnd"/>
          </w:p>
        </w:tc>
        <w:tc>
          <w:tcPr>
            <w:tcW w:w="3398" w:type="dxa"/>
          </w:tcPr>
          <w:p w:rsidR="002D75AB" w:rsidRPr="00903EF3" w:rsidRDefault="002D75AB" w:rsidP="0001419F">
            <w:pPr>
              <w:jc w:val="center"/>
              <w:rPr>
                <w:rFonts w:asciiTheme="minorHAnsi" w:hAnsiTheme="minorHAnsi"/>
              </w:rPr>
            </w:pPr>
            <w:r w:rsidRPr="00903EF3">
              <w:rPr>
                <w:rFonts w:asciiTheme="minorHAnsi" w:hAnsiTheme="minorHAnsi"/>
              </w:rPr>
              <w:t>B6G1600</w:t>
            </w:r>
          </w:p>
        </w:tc>
        <w:tc>
          <w:tcPr>
            <w:tcW w:w="1141" w:type="dxa"/>
          </w:tcPr>
          <w:p w:rsidR="002D75AB" w:rsidRPr="00903EF3" w:rsidRDefault="002D75AB" w:rsidP="0001419F">
            <w:pPr>
              <w:jc w:val="center"/>
              <w:rPr>
                <w:rFonts w:asciiTheme="minorHAnsi" w:hAnsiTheme="minorHAnsi"/>
              </w:rPr>
            </w:pPr>
            <w:r w:rsidRPr="00903EF3">
              <w:rPr>
                <w:rFonts w:asciiTheme="minorHAnsi" w:hAnsiTheme="minorHAnsi"/>
              </w:rPr>
              <w:t>15</w:t>
            </w:r>
          </w:p>
        </w:tc>
        <w:tc>
          <w:tcPr>
            <w:tcW w:w="1412" w:type="dxa"/>
          </w:tcPr>
          <w:p w:rsidR="002D75AB" w:rsidRPr="00903EF3" w:rsidRDefault="002D75AB" w:rsidP="0001419F">
            <w:pPr>
              <w:jc w:val="center"/>
              <w:rPr>
                <w:rFonts w:asciiTheme="minorHAnsi" w:hAnsiTheme="minorHAnsi"/>
              </w:rPr>
            </w:pPr>
          </w:p>
        </w:tc>
      </w:tr>
      <w:tr w:rsidR="002D75AB" w:rsidTr="00D001AF">
        <w:trPr>
          <w:jc w:val="center"/>
        </w:trPr>
        <w:tc>
          <w:tcPr>
            <w:tcW w:w="570" w:type="dxa"/>
          </w:tcPr>
          <w:p w:rsidR="002D75AB" w:rsidRDefault="002D75AB" w:rsidP="0001419F">
            <w:pPr>
              <w:jc w:val="center"/>
            </w:pPr>
            <w:r>
              <w:t>5.</w:t>
            </w:r>
          </w:p>
        </w:tc>
        <w:tc>
          <w:tcPr>
            <w:tcW w:w="2548" w:type="dxa"/>
          </w:tcPr>
          <w:p w:rsidR="002D75AB" w:rsidRPr="00903EF3" w:rsidRDefault="002D75AB" w:rsidP="00903EF3">
            <w:pPr>
              <w:jc w:val="left"/>
              <w:rPr>
                <w:rFonts w:asciiTheme="minorHAnsi" w:hAnsiTheme="minorHAnsi"/>
              </w:rPr>
            </w:pPr>
            <w:r w:rsidRPr="00903EF3">
              <w:rPr>
                <w:rFonts w:asciiTheme="minorHAnsi" w:hAnsiTheme="minorHAnsi"/>
              </w:rPr>
              <w:t>Piłka ręczna Meteor</w:t>
            </w:r>
          </w:p>
        </w:tc>
        <w:tc>
          <w:tcPr>
            <w:tcW w:w="3398" w:type="dxa"/>
          </w:tcPr>
          <w:p w:rsidR="002D75AB" w:rsidRPr="00903EF3" w:rsidRDefault="002D75AB" w:rsidP="0001419F">
            <w:pPr>
              <w:jc w:val="center"/>
              <w:rPr>
                <w:rFonts w:asciiTheme="minorHAnsi" w:hAnsiTheme="minorHAnsi"/>
              </w:rPr>
            </w:pPr>
            <w:proofErr w:type="spellStart"/>
            <w:r w:rsidRPr="00903EF3">
              <w:rPr>
                <w:rFonts w:asciiTheme="minorHAnsi" w:hAnsiTheme="minorHAnsi"/>
              </w:rPr>
              <w:t>Nuage</w:t>
            </w:r>
            <w:proofErr w:type="spellEnd"/>
            <w:r w:rsidRPr="00903EF3">
              <w:rPr>
                <w:rFonts w:asciiTheme="minorHAnsi" w:hAnsiTheme="minorHAnsi"/>
              </w:rPr>
              <w:t xml:space="preserve"> 1jr</w:t>
            </w:r>
          </w:p>
        </w:tc>
        <w:tc>
          <w:tcPr>
            <w:tcW w:w="1141" w:type="dxa"/>
          </w:tcPr>
          <w:p w:rsidR="002D75AB" w:rsidRPr="00903EF3" w:rsidRDefault="002D75AB" w:rsidP="0001419F">
            <w:pPr>
              <w:jc w:val="center"/>
              <w:rPr>
                <w:rFonts w:asciiTheme="minorHAnsi" w:hAnsiTheme="minorHAnsi"/>
              </w:rPr>
            </w:pPr>
            <w:r w:rsidRPr="00903EF3">
              <w:rPr>
                <w:rFonts w:asciiTheme="minorHAnsi" w:hAnsiTheme="minorHAnsi"/>
              </w:rPr>
              <w:t>15</w:t>
            </w:r>
          </w:p>
        </w:tc>
        <w:tc>
          <w:tcPr>
            <w:tcW w:w="1412" w:type="dxa"/>
          </w:tcPr>
          <w:p w:rsidR="002D75AB" w:rsidRPr="00903EF3" w:rsidRDefault="002D75AB" w:rsidP="0001419F">
            <w:pPr>
              <w:jc w:val="center"/>
              <w:rPr>
                <w:rFonts w:asciiTheme="minorHAnsi" w:hAnsiTheme="minorHAnsi"/>
              </w:rPr>
            </w:pPr>
          </w:p>
        </w:tc>
      </w:tr>
      <w:tr w:rsidR="002D75AB" w:rsidTr="00D001AF">
        <w:trPr>
          <w:jc w:val="center"/>
        </w:trPr>
        <w:tc>
          <w:tcPr>
            <w:tcW w:w="570" w:type="dxa"/>
          </w:tcPr>
          <w:p w:rsidR="002D75AB" w:rsidRDefault="002D75AB" w:rsidP="0001419F">
            <w:pPr>
              <w:jc w:val="center"/>
            </w:pPr>
            <w:r>
              <w:t>6.</w:t>
            </w:r>
          </w:p>
        </w:tc>
        <w:tc>
          <w:tcPr>
            <w:tcW w:w="2548" w:type="dxa"/>
          </w:tcPr>
          <w:p w:rsidR="002D75AB" w:rsidRPr="00903EF3" w:rsidRDefault="002D75AB" w:rsidP="00903EF3">
            <w:pPr>
              <w:jc w:val="left"/>
              <w:rPr>
                <w:rFonts w:asciiTheme="minorHAnsi" w:hAnsiTheme="minorHAnsi"/>
              </w:rPr>
            </w:pPr>
            <w:r w:rsidRPr="00903EF3">
              <w:rPr>
                <w:rFonts w:asciiTheme="minorHAnsi" w:hAnsiTheme="minorHAnsi"/>
              </w:rPr>
              <w:t>Piłka ręczna Meteor</w:t>
            </w:r>
          </w:p>
        </w:tc>
        <w:tc>
          <w:tcPr>
            <w:tcW w:w="3398" w:type="dxa"/>
          </w:tcPr>
          <w:p w:rsidR="002D75AB" w:rsidRPr="00903EF3" w:rsidRDefault="002D75AB" w:rsidP="0001419F">
            <w:pPr>
              <w:jc w:val="center"/>
              <w:rPr>
                <w:rFonts w:asciiTheme="minorHAnsi" w:hAnsiTheme="minorHAnsi"/>
              </w:rPr>
            </w:pPr>
            <w:proofErr w:type="spellStart"/>
            <w:r w:rsidRPr="00903EF3">
              <w:rPr>
                <w:rFonts w:asciiTheme="minorHAnsi" w:hAnsiTheme="minorHAnsi"/>
              </w:rPr>
              <w:t>Nuage</w:t>
            </w:r>
            <w:proofErr w:type="spellEnd"/>
            <w:r w:rsidRPr="00903EF3">
              <w:rPr>
                <w:rFonts w:asciiTheme="minorHAnsi" w:hAnsiTheme="minorHAnsi"/>
              </w:rPr>
              <w:t xml:space="preserve"> 2 damska</w:t>
            </w:r>
          </w:p>
        </w:tc>
        <w:tc>
          <w:tcPr>
            <w:tcW w:w="1141" w:type="dxa"/>
          </w:tcPr>
          <w:p w:rsidR="002D75AB" w:rsidRPr="00903EF3" w:rsidRDefault="002D75AB" w:rsidP="0001419F">
            <w:pPr>
              <w:jc w:val="center"/>
              <w:rPr>
                <w:rFonts w:asciiTheme="minorHAnsi" w:hAnsiTheme="minorHAnsi"/>
              </w:rPr>
            </w:pPr>
            <w:r w:rsidRPr="00903EF3">
              <w:rPr>
                <w:rFonts w:asciiTheme="minorHAnsi" w:hAnsiTheme="minorHAnsi"/>
              </w:rPr>
              <w:t>15</w:t>
            </w:r>
          </w:p>
        </w:tc>
        <w:tc>
          <w:tcPr>
            <w:tcW w:w="1412" w:type="dxa"/>
          </w:tcPr>
          <w:p w:rsidR="002D75AB" w:rsidRPr="00903EF3" w:rsidRDefault="002D75AB" w:rsidP="0001419F">
            <w:pPr>
              <w:jc w:val="center"/>
              <w:rPr>
                <w:rFonts w:asciiTheme="minorHAnsi" w:hAnsiTheme="minorHAnsi"/>
              </w:rPr>
            </w:pPr>
          </w:p>
        </w:tc>
      </w:tr>
      <w:tr w:rsidR="002D75AB" w:rsidTr="00D001AF">
        <w:trPr>
          <w:jc w:val="center"/>
        </w:trPr>
        <w:tc>
          <w:tcPr>
            <w:tcW w:w="570" w:type="dxa"/>
          </w:tcPr>
          <w:p w:rsidR="002D75AB" w:rsidRDefault="002D75AB" w:rsidP="0001419F">
            <w:pPr>
              <w:jc w:val="center"/>
            </w:pPr>
            <w:r>
              <w:t>7.</w:t>
            </w:r>
          </w:p>
        </w:tc>
        <w:tc>
          <w:tcPr>
            <w:tcW w:w="2548" w:type="dxa"/>
          </w:tcPr>
          <w:p w:rsidR="002D75AB" w:rsidRPr="00903EF3" w:rsidRDefault="002D75AB" w:rsidP="00903EF3">
            <w:pPr>
              <w:jc w:val="left"/>
              <w:rPr>
                <w:rFonts w:asciiTheme="minorHAnsi" w:hAnsiTheme="minorHAnsi"/>
              </w:rPr>
            </w:pPr>
            <w:r w:rsidRPr="00903EF3">
              <w:rPr>
                <w:rFonts w:asciiTheme="minorHAnsi" w:hAnsiTheme="minorHAnsi"/>
              </w:rPr>
              <w:t>Piłka nożna Adidas</w:t>
            </w:r>
          </w:p>
        </w:tc>
        <w:tc>
          <w:tcPr>
            <w:tcW w:w="3398" w:type="dxa"/>
          </w:tcPr>
          <w:p w:rsidR="002D75AB" w:rsidRPr="00903EF3" w:rsidRDefault="002D75AB" w:rsidP="0001419F">
            <w:pPr>
              <w:jc w:val="center"/>
              <w:rPr>
                <w:rFonts w:asciiTheme="minorHAnsi" w:hAnsiTheme="minorHAnsi"/>
              </w:rPr>
            </w:pPr>
            <w:proofErr w:type="spellStart"/>
            <w:r w:rsidRPr="00903EF3">
              <w:rPr>
                <w:rFonts w:asciiTheme="minorHAnsi" w:hAnsiTheme="minorHAnsi"/>
              </w:rPr>
              <w:t>Uniforia</w:t>
            </w:r>
            <w:proofErr w:type="spellEnd"/>
            <w:r w:rsidRPr="00903EF3">
              <w:rPr>
                <w:rFonts w:asciiTheme="minorHAnsi" w:hAnsiTheme="minorHAnsi"/>
              </w:rPr>
              <w:t xml:space="preserve"> </w:t>
            </w:r>
            <w:proofErr w:type="spellStart"/>
            <w:r w:rsidRPr="00903EF3">
              <w:rPr>
                <w:rFonts w:asciiTheme="minorHAnsi" w:hAnsiTheme="minorHAnsi"/>
              </w:rPr>
              <w:t>club</w:t>
            </w:r>
            <w:proofErr w:type="spellEnd"/>
            <w:r w:rsidRPr="00903EF3">
              <w:rPr>
                <w:rFonts w:asciiTheme="minorHAnsi" w:hAnsiTheme="minorHAnsi"/>
              </w:rPr>
              <w:t xml:space="preserve"> fh7354</w:t>
            </w:r>
          </w:p>
        </w:tc>
        <w:tc>
          <w:tcPr>
            <w:tcW w:w="1141" w:type="dxa"/>
          </w:tcPr>
          <w:p w:rsidR="002D75AB" w:rsidRPr="00903EF3" w:rsidRDefault="002D75AB" w:rsidP="0001419F">
            <w:pPr>
              <w:jc w:val="center"/>
              <w:rPr>
                <w:rFonts w:asciiTheme="minorHAnsi" w:hAnsiTheme="minorHAnsi"/>
              </w:rPr>
            </w:pPr>
            <w:r w:rsidRPr="00903EF3">
              <w:rPr>
                <w:rFonts w:asciiTheme="minorHAnsi" w:hAnsiTheme="minorHAnsi"/>
              </w:rPr>
              <w:t>4</w:t>
            </w:r>
          </w:p>
        </w:tc>
        <w:tc>
          <w:tcPr>
            <w:tcW w:w="1412" w:type="dxa"/>
          </w:tcPr>
          <w:p w:rsidR="002D75AB" w:rsidRPr="00903EF3" w:rsidRDefault="002D75AB" w:rsidP="0001419F">
            <w:pPr>
              <w:jc w:val="center"/>
              <w:rPr>
                <w:rFonts w:asciiTheme="minorHAnsi" w:hAnsiTheme="minorHAnsi"/>
              </w:rPr>
            </w:pPr>
          </w:p>
        </w:tc>
      </w:tr>
      <w:tr w:rsidR="002D75AB" w:rsidTr="00D001AF">
        <w:trPr>
          <w:jc w:val="center"/>
        </w:trPr>
        <w:tc>
          <w:tcPr>
            <w:tcW w:w="570" w:type="dxa"/>
          </w:tcPr>
          <w:p w:rsidR="002D75AB" w:rsidRDefault="002D75AB" w:rsidP="0001419F">
            <w:pPr>
              <w:jc w:val="center"/>
            </w:pPr>
            <w:r>
              <w:t>8.</w:t>
            </w:r>
          </w:p>
        </w:tc>
        <w:tc>
          <w:tcPr>
            <w:tcW w:w="2548" w:type="dxa"/>
          </w:tcPr>
          <w:p w:rsidR="002D75AB" w:rsidRPr="00903EF3" w:rsidRDefault="002D75AB" w:rsidP="00903EF3">
            <w:pPr>
              <w:jc w:val="left"/>
              <w:rPr>
                <w:rFonts w:asciiTheme="minorHAnsi" w:hAnsiTheme="minorHAnsi"/>
              </w:rPr>
            </w:pPr>
            <w:r w:rsidRPr="00903EF3">
              <w:rPr>
                <w:rFonts w:asciiTheme="minorHAnsi" w:hAnsiTheme="minorHAnsi"/>
              </w:rPr>
              <w:t xml:space="preserve">Kij do unihokeja </w:t>
            </w:r>
            <w:proofErr w:type="spellStart"/>
            <w:r w:rsidRPr="00903EF3">
              <w:rPr>
                <w:rFonts w:asciiTheme="minorHAnsi" w:hAnsiTheme="minorHAnsi"/>
              </w:rPr>
              <w:t>Qmax</w:t>
            </w:r>
            <w:proofErr w:type="spellEnd"/>
          </w:p>
        </w:tc>
        <w:tc>
          <w:tcPr>
            <w:tcW w:w="3398" w:type="dxa"/>
          </w:tcPr>
          <w:p w:rsidR="002D75AB" w:rsidRPr="00903EF3" w:rsidRDefault="002D75AB" w:rsidP="0001419F">
            <w:pPr>
              <w:jc w:val="center"/>
              <w:rPr>
                <w:rFonts w:asciiTheme="minorHAnsi" w:hAnsiTheme="minorHAnsi"/>
              </w:rPr>
            </w:pPr>
            <w:proofErr w:type="spellStart"/>
            <w:r w:rsidRPr="00903EF3">
              <w:rPr>
                <w:rFonts w:asciiTheme="minorHAnsi" w:hAnsiTheme="minorHAnsi"/>
              </w:rPr>
              <w:t>Medio</w:t>
            </w:r>
            <w:proofErr w:type="spellEnd"/>
            <w:r w:rsidRPr="00903EF3">
              <w:rPr>
                <w:rFonts w:asciiTheme="minorHAnsi" w:hAnsiTheme="minorHAnsi"/>
              </w:rPr>
              <w:t xml:space="preserve"> Profil PE 92/102</w:t>
            </w:r>
          </w:p>
        </w:tc>
        <w:tc>
          <w:tcPr>
            <w:tcW w:w="1141" w:type="dxa"/>
          </w:tcPr>
          <w:p w:rsidR="002D75AB" w:rsidRPr="00903EF3" w:rsidRDefault="002D75AB" w:rsidP="0001419F">
            <w:pPr>
              <w:jc w:val="center"/>
              <w:rPr>
                <w:rFonts w:asciiTheme="minorHAnsi" w:hAnsiTheme="minorHAnsi"/>
              </w:rPr>
            </w:pPr>
            <w:r w:rsidRPr="00903EF3">
              <w:rPr>
                <w:rFonts w:asciiTheme="minorHAnsi" w:hAnsiTheme="minorHAnsi"/>
              </w:rPr>
              <w:t>20</w:t>
            </w:r>
          </w:p>
        </w:tc>
        <w:tc>
          <w:tcPr>
            <w:tcW w:w="1412" w:type="dxa"/>
          </w:tcPr>
          <w:p w:rsidR="002D75AB" w:rsidRPr="00903EF3" w:rsidRDefault="002D75AB" w:rsidP="0001419F">
            <w:pPr>
              <w:jc w:val="center"/>
              <w:rPr>
                <w:rFonts w:asciiTheme="minorHAnsi" w:hAnsiTheme="minorHAnsi"/>
              </w:rPr>
            </w:pPr>
          </w:p>
        </w:tc>
      </w:tr>
      <w:tr w:rsidR="002D75AB" w:rsidTr="00D001AF">
        <w:trPr>
          <w:jc w:val="center"/>
        </w:trPr>
        <w:tc>
          <w:tcPr>
            <w:tcW w:w="570" w:type="dxa"/>
          </w:tcPr>
          <w:p w:rsidR="002D75AB" w:rsidRDefault="002D75AB" w:rsidP="0001419F">
            <w:pPr>
              <w:jc w:val="center"/>
            </w:pPr>
            <w:r>
              <w:t>9.</w:t>
            </w:r>
          </w:p>
        </w:tc>
        <w:tc>
          <w:tcPr>
            <w:tcW w:w="2548" w:type="dxa"/>
          </w:tcPr>
          <w:p w:rsidR="002D75AB" w:rsidRPr="00903EF3" w:rsidRDefault="002D75AB" w:rsidP="00903EF3">
            <w:pPr>
              <w:jc w:val="left"/>
              <w:rPr>
                <w:rFonts w:asciiTheme="minorHAnsi" w:hAnsiTheme="minorHAnsi"/>
              </w:rPr>
            </w:pPr>
            <w:r w:rsidRPr="00903EF3">
              <w:rPr>
                <w:rFonts w:asciiTheme="minorHAnsi" w:hAnsiTheme="minorHAnsi"/>
              </w:rPr>
              <w:t>Skrzynia gimnastyczna 5-cz</w:t>
            </w:r>
          </w:p>
        </w:tc>
        <w:tc>
          <w:tcPr>
            <w:tcW w:w="3398" w:type="dxa"/>
          </w:tcPr>
          <w:p w:rsidR="002D75AB" w:rsidRPr="00903EF3" w:rsidRDefault="002D75AB" w:rsidP="0001419F">
            <w:pPr>
              <w:jc w:val="center"/>
              <w:rPr>
                <w:rFonts w:asciiTheme="minorHAnsi" w:hAnsiTheme="minorHAnsi"/>
              </w:rPr>
            </w:pPr>
            <w:r w:rsidRPr="00903EF3">
              <w:rPr>
                <w:rFonts w:asciiTheme="minorHAnsi" w:hAnsiTheme="minorHAnsi"/>
              </w:rPr>
              <w:t>Sztuczna skóra z wózkiem</w:t>
            </w:r>
          </w:p>
        </w:tc>
        <w:tc>
          <w:tcPr>
            <w:tcW w:w="1141" w:type="dxa"/>
          </w:tcPr>
          <w:p w:rsidR="002D75AB" w:rsidRPr="00903EF3" w:rsidRDefault="002D75AB" w:rsidP="0001419F">
            <w:pPr>
              <w:jc w:val="center"/>
              <w:rPr>
                <w:rFonts w:asciiTheme="minorHAnsi" w:hAnsiTheme="minorHAnsi"/>
              </w:rPr>
            </w:pPr>
            <w:r w:rsidRPr="00903EF3">
              <w:rPr>
                <w:rFonts w:asciiTheme="minorHAnsi" w:hAnsiTheme="minorHAnsi"/>
              </w:rPr>
              <w:t>1</w:t>
            </w:r>
          </w:p>
        </w:tc>
        <w:tc>
          <w:tcPr>
            <w:tcW w:w="1412" w:type="dxa"/>
          </w:tcPr>
          <w:p w:rsidR="002D75AB" w:rsidRPr="00903EF3" w:rsidRDefault="002D75AB" w:rsidP="0001419F">
            <w:pPr>
              <w:jc w:val="center"/>
              <w:rPr>
                <w:rFonts w:asciiTheme="minorHAnsi" w:hAnsiTheme="minorHAnsi"/>
              </w:rPr>
            </w:pPr>
          </w:p>
        </w:tc>
      </w:tr>
      <w:tr w:rsidR="002D75AB" w:rsidTr="00D001AF">
        <w:trPr>
          <w:jc w:val="center"/>
        </w:trPr>
        <w:tc>
          <w:tcPr>
            <w:tcW w:w="570" w:type="dxa"/>
          </w:tcPr>
          <w:p w:rsidR="002D75AB" w:rsidRDefault="002D75AB" w:rsidP="0001419F">
            <w:pPr>
              <w:jc w:val="center"/>
            </w:pPr>
            <w:r>
              <w:t>10.</w:t>
            </w:r>
          </w:p>
        </w:tc>
        <w:tc>
          <w:tcPr>
            <w:tcW w:w="2548" w:type="dxa"/>
          </w:tcPr>
          <w:p w:rsidR="002D75AB" w:rsidRPr="00903EF3" w:rsidRDefault="002D75AB" w:rsidP="00903EF3">
            <w:pPr>
              <w:jc w:val="left"/>
              <w:rPr>
                <w:rFonts w:asciiTheme="minorHAnsi" w:hAnsiTheme="minorHAnsi"/>
              </w:rPr>
            </w:pPr>
            <w:r w:rsidRPr="00903EF3">
              <w:rPr>
                <w:rFonts w:asciiTheme="minorHAnsi" w:hAnsiTheme="minorHAnsi"/>
              </w:rPr>
              <w:t>Odskocznia gimnastyczna</w:t>
            </w:r>
          </w:p>
        </w:tc>
        <w:tc>
          <w:tcPr>
            <w:tcW w:w="3398" w:type="dxa"/>
          </w:tcPr>
          <w:p w:rsidR="002D75AB" w:rsidRPr="00903EF3" w:rsidRDefault="002D75AB" w:rsidP="0001419F">
            <w:pPr>
              <w:jc w:val="center"/>
              <w:rPr>
                <w:rFonts w:asciiTheme="minorHAnsi" w:hAnsiTheme="minorHAnsi"/>
              </w:rPr>
            </w:pPr>
            <w:r w:rsidRPr="00903EF3">
              <w:rPr>
                <w:rFonts w:asciiTheme="minorHAnsi" w:hAnsiTheme="minorHAnsi"/>
              </w:rPr>
              <w:t>Standard</w:t>
            </w:r>
          </w:p>
        </w:tc>
        <w:tc>
          <w:tcPr>
            <w:tcW w:w="1141" w:type="dxa"/>
          </w:tcPr>
          <w:p w:rsidR="002D75AB" w:rsidRPr="00903EF3" w:rsidRDefault="002D75AB" w:rsidP="0001419F">
            <w:pPr>
              <w:jc w:val="center"/>
              <w:rPr>
                <w:rFonts w:asciiTheme="minorHAnsi" w:hAnsiTheme="minorHAnsi"/>
              </w:rPr>
            </w:pPr>
            <w:r w:rsidRPr="00903EF3">
              <w:rPr>
                <w:rFonts w:asciiTheme="minorHAnsi" w:hAnsiTheme="minorHAnsi"/>
              </w:rPr>
              <w:t>1</w:t>
            </w:r>
          </w:p>
        </w:tc>
        <w:tc>
          <w:tcPr>
            <w:tcW w:w="1412" w:type="dxa"/>
          </w:tcPr>
          <w:p w:rsidR="002D75AB" w:rsidRPr="00903EF3" w:rsidRDefault="002D75AB" w:rsidP="0001419F">
            <w:pPr>
              <w:jc w:val="center"/>
              <w:rPr>
                <w:rFonts w:asciiTheme="minorHAnsi" w:hAnsiTheme="minorHAnsi"/>
              </w:rPr>
            </w:pPr>
          </w:p>
        </w:tc>
      </w:tr>
      <w:tr w:rsidR="002D75AB" w:rsidTr="00D001AF">
        <w:trPr>
          <w:jc w:val="center"/>
        </w:trPr>
        <w:tc>
          <w:tcPr>
            <w:tcW w:w="570" w:type="dxa"/>
          </w:tcPr>
          <w:p w:rsidR="002D75AB" w:rsidRDefault="002D75AB" w:rsidP="0001419F">
            <w:pPr>
              <w:jc w:val="center"/>
            </w:pPr>
            <w:r>
              <w:t>11.</w:t>
            </w:r>
          </w:p>
        </w:tc>
        <w:tc>
          <w:tcPr>
            <w:tcW w:w="2548" w:type="dxa"/>
          </w:tcPr>
          <w:p w:rsidR="002D75AB" w:rsidRPr="00903EF3" w:rsidRDefault="002D75AB" w:rsidP="00903EF3">
            <w:pPr>
              <w:jc w:val="left"/>
              <w:rPr>
                <w:rFonts w:asciiTheme="minorHAnsi" w:hAnsiTheme="minorHAnsi"/>
              </w:rPr>
            </w:pPr>
            <w:r w:rsidRPr="00903EF3">
              <w:rPr>
                <w:rFonts w:asciiTheme="minorHAnsi" w:hAnsiTheme="minorHAnsi"/>
              </w:rPr>
              <w:t>Materac gimnastyczny lekki</w:t>
            </w:r>
          </w:p>
        </w:tc>
        <w:tc>
          <w:tcPr>
            <w:tcW w:w="3398" w:type="dxa"/>
          </w:tcPr>
          <w:p w:rsidR="002D75AB" w:rsidRPr="00903EF3" w:rsidRDefault="002D75AB" w:rsidP="0001419F">
            <w:pPr>
              <w:jc w:val="center"/>
              <w:rPr>
                <w:rFonts w:asciiTheme="minorHAnsi" w:hAnsiTheme="minorHAnsi"/>
              </w:rPr>
            </w:pPr>
            <w:r w:rsidRPr="00903EF3">
              <w:rPr>
                <w:rFonts w:asciiTheme="minorHAnsi" w:hAnsiTheme="minorHAnsi"/>
                <w:color w:val="000000"/>
              </w:rPr>
              <w:t>MG8-100-P/A-L</w:t>
            </w:r>
          </w:p>
        </w:tc>
        <w:tc>
          <w:tcPr>
            <w:tcW w:w="1141" w:type="dxa"/>
          </w:tcPr>
          <w:p w:rsidR="002D75AB" w:rsidRPr="00903EF3" w:rsidRDefault="002D75AB" w:rsidP="0001419F">
            <w:pPr>
              <w:jc w:val="center"/>
              <w:rPr>
                <w:rFonts w:asciiTheme="minorHAnsi" w:hAnsiTheme="minorHAnsi"/>
              </w:rPr>
            </w:pPr>
            <w:r w:rsidRPr="00903EF3">
              <w:rPr>
                <w:rFonts w:asciiTheme="minorHAnsi" w:hAnsiTheme="minorHAnsi"/>
              </w:rPr>
              <w:t>5</w:t>
            </w:r>
          </w:p>
        </w:tc>
        <w:tc>
          <w:tcPr>
            <w:tcW w:w="1412" w:type="dxa"/>
          </w:tcPr>
          <w:p w:rsidR="002D75AB" w:rsidRPr="00903EF3" w:rsidRDefault="002D75AB" w:rsidP="0001419F">
            <w:pPr>
              <w:jc w:val="center"/>
              <w:rPr>
                <w:rFonts w:asciiTheme="minorHAnsi" w:hAnsiTheme="minorHAnsi"/>
              </w:rPr>
            </w:pPr>
          </w:p>
        </w:tc>
      </w:tr>
      <w:tr w:rsidR="002D75AB" w:rsidTr="00D001AF">
        <w:trPr>
          <w:jc w:val="center"/>
        </w:trPr>
        <w:tc>
          <w:tcPr>
            <w:tcW w:w="570" w:type="dxa"/>
          </w:tcPr>
          <w:p w:rsidR="002D75AB" w:rsidRDefault="002D75AB" w:rsidP="0001419F">
            <w:pPr>
              <w:jc w:val="center"/>
            </w:pPr>
            <w:r>
              <w:t>12</w:t>
            </w:r>
          </w:p>
        </w:tc>
        <w:tc>
          <w:tcPr>
            <w:tcW w:w="2548" w:type="dxa"/>
          </w:tcPr>
          <w:p w:rsidR="002D75AB" w:rsidRPr="00903EF3" w:rsidRDefault="002D75AB" w:rsidP="00903EF3">
            <w:pPr>
              <w:jc w:val="left"/>
              <w:rPr>
                <w:rFonts w:asciiTheme="minorHAnsi" w:hAnsiTheme="minorHAnsi"/>
              </w:rPr>
            </w:pPr>
            <w:r w:rsidRPr="00903EF3">
              <w:rPr>
                <w:rFonts w:asciiTheme="minorHAnsi" w:hAnsiTheme="minorHAnsi"/>
              </w:rPr>
              <w:t xml:space="preserve">Płotek składany </w:t>
            </w:r>
            <w:proofErr w:type="spellStart"/>
            <w:r w:rsidRPr="00903EF3">
              <w:rPr>
                <w:rFonts w:asciiTheme="minorHAnsi" w:hAnsiTheme="minorHAnsi"/>
              </w:rPr>
              <w:t>yakima</w:t>
            </w:r>
            <w:proofErr w:type="spellEnd"/>
          </w:p>
        </w:tc>
        <w:tc>
          <w:tcPr>
            <w:tcW w:w="3398" w:type="dxa"/>
          </w:tcPr>
          <w:p w:rsidR="002D75AB" w:rsidRPr="00903EF3" w:rsidRDefault="002D75AB" w:rsidP="0001419F">
            <w:pPr>
              <w:jc w:val="center"/>
              <w:rPr>
                <w:rFonts w:asciiTheme="minorHAnsi" w:hAnsiTheme="minorHAnsi"/>
                <w:color w:val="000000"/>
              </w:rPr>
            </w:pPr>
            <w:r w:rsidRPr="00903EF3">
              <w:rPr>
                <w:rFonts w:asciiTheme="minorHAnsi" w:hAnsiTheme="minorHAnsi"/>
                <w:color w:val="000000"/>
              </w:rPr>
              <w:t>Z regulowaną wysokością</w:t>
            </w:r>
          </w:p>
        </w:tc>
        <w:tc>
          <w:tcPr>
            <w:tcW w:w="1141" w:type="dxa"/>
          </w:tcPr>
          <w:p w:rsidR="002D75AB" w:rsidRPr="00903EF3" w:rsidRDefault="002D75AB" w:rsidP="0001419F">
            <w:pPr>
              <w:jc w:val="center"/>
              <w:rPr>
                <w:rFonts w:asciiTheme="minorHAnsi" w:hAnsiTheme="minorHAnsi"/>
              </w:rPr>
            </w:pPr>
            <w:r w:rsidRPr="00903EF3">
              <w:rPr>
                <w:rFonts w:asciiTheme="minorHAnsi" w:hAnsiTheme="minorHAnsi"/>
              </w:rPr>
              <w:t>8</w:t>
            </w:r>
          </w:p>
        </w:tc>
        <w:tc>
          <w:tcPr>
            <w:tcW w:w="1412" w:type="dxa"/>
          </w:tcPr>
          <w:p w:rsidR="002D75AB" w:rsidRPr="00903EF3" w:rsidRDefault="002D75AB" w:rsidP="0001419F">
            <w:pPr>
              <w:jc w:val="center"/>
              <w:rPr>
                <w:rFonts w:asciiTheme="minorHAnsi" w:hAnsiTheme="minorHAnsi"/>
              </w:rPr>
            </w:pPr>
          </w:p>
        </w:tc>
      </w:tr>
      <w:tr w:rsidR="002D75AB" w:rsidTr="00D001AF">
        <w:trPr>
          <w:jc w:val="center"/>
        </w:trPr>
        <w:tc>
          <w:tcPr>
            <w:tcW w:w="570" w:type="dxa"/>
          </w:tcPr>
          <w:p w:rsidR="002D75AB" w:rsidRDefault="002D75AB" w:rsidP="0001419F">
            <w:pPr>
              <w:jc w:val="center"/>
            </w:pPr>
            <w:r>
              <w:t>13.</w:t>
            </w:r>
          </w:p>
        </w:tc>
        <w:tc>
          <w:tcPr>
            <w:tcW w:w="2548" w:type="dxa"/>
          </w:tcPr>
          <w:p w:rsidR="002D75AB" w:rsidRPr="00903EF3" w:rsidRDefault="002D75AB" w:rsidP="00903EF3">
            <w:pPr>
              <w:jc w:val="left"/>
              <w:rPr>
                <w:rFonts w:asciiTheme="minorHAnsi" w:hAnsiTheme="minorHAnsi"/>
              </w:rPr>
            </w:pPr>
            <w:r w:rsidRPr="00903EF3">
              <w:rPr>
                <w:rFonts w:asciiTheme="minorHAnsi" w:hAnsiTheme="minorHAnsi"/>
              </w:rPr>
              <w:t>Lina do przeciągania</w:t>
            </w:r>
          </w:p>
        </w:tc>
        <w:tc>
          <w:tcPr>
            <w:tcW w:w="3398" w:type="dxa"/>
          </w:tcPr>
          <w:p w:rsidR="002D75AB" w:rsidRPr="00903EF3" w:rsidRDefault="002D75AB" w:rsidP="0001419F">
            <w:pPr>
              <w:jc w:val="center"/>
              <w:rPr>
                <w:rFonts w:asciiTheme="minorHAnsi" w:hAnsiTheme="minorHAnsi"/>
                <w:color w:val="000000"/>
              </w:rPr>
            </w:pPr>
            <w:r w:rsidRPr="00903EF3">
              <w:rPr>
                <w:rFonts w:asciiTheme="minorHAnsi" w:hAnsiTheme="minorHAnsi"/>
                <w:color w:val="000000"/>
              </w:rPr>
              <w:t>Jutowa 10 m</w:t>
            </w:r>
          </w:p>
        </w:tc>
        <w:tc>
          <w:tcPr>
            <w:tcW w:w="1141" w:type="dxa"/>
          </w:tcPr>
          <w:p w:rsidR="002D75AB" w:rsidRPr="00903EF3" w:rsidRDefault="002D75AB" w:rsidP="0001419F">
            <w:pPr>
              <w:jc w:val="center"/>
              <w:rPr>
                <w:rFonts w:asciiTheme="minorHAnsi" w:hAnsiTheme="minorHAnsi"/>
              </w:rPr>
            </w:pPr>
            <w:r w:rsidRPr="00903EF3">
              <w:rPr>
                <w:rFonts w:asciiTheme="minorHAnsi" w:hAnsiTheme="minorHAnsi"/>
              </w:rPr>
              <w:t>1</w:t>
            </w:r>
          </w:p>
        </w:tc>
        <w:tc>
          <w:tcPr>
            <w:tcW w:w="1412" w:type="dxa"/>
          </w:tcPr>
          <w:p w:rsidR="002D75AB" w:rsidRPr="00903EF3" w:rsidRDefault="002D75AB" w:rsidP="0001419F">
            <w:pPr>
              <w:jc w:val="center"/>
              <w:rPr>
                <w:rFonts w:asciiTheme="minorHAnsi" w:hAnsiTheme="minorHAnsi"/>
              </w:rPr>
            </w:pPr>
          </w:p>
        </w:tc>
      </w:tr>
      <w:tr w:rsidR="002D75AB" w:rsidTr="00D001AF">
        <w:trPr>
          <w:jc w:val="center"/>
        </w:trPr>
        <w:tc>
          <w:tcPr>
            <w:tcW w:w="570" w:type="dxa"/>
          </w:tcPr>
          <w:p w:rsidR="002D75AB" w:rsidRDefault="002D75AB" w:rsidP="0001419F">
            <w:pPr>
              <w:jc w:val="center"/>
            </w:pPr>
            <w:r>
              <w:t>14.</w:t>
            </w:r>
          </w:p>
        </w:tc>
        <w:tc>
          <w:tcPr>
            <w:tcW w:w="2548" w:type="dxa"/>
          </w:tcPr>
          <w:p w:rsidR="002D75AB" w:rsidRPr="00903EF3" w:rsidRDefault="002D75AB" w:rsidP="00903EF3">
            <w:pPr>
              <w:jc w:val="left"/>
              <w:rPr>
                <w:rFonts w:asciiTheme="minorHAnsi" w:hAnsiTheme="minorHAnsi"/>
              </w:rPr>
            </w:pPr>
            <w:r w:rsidRPr="00903EF3">
              <w:rPr>
                <w:rFonts w:asciiTheme="minorHAnsi" w:hAnsiTheme="minorHAnsi"/>
              </w:rPr>
              <w:t>Piłka do unihokeja 6 szt.</w:t>
            </w:r>
          </w:p>
        </w:tc>
        <w:tc>
          <w:tcPr>
            <w:tcW w:w="3398" w:type="dxa"/>
          </w:tcPr>
          <w:p w:rsidR="002D75AB" w:rsidRPr="00903EF3" w:rsidRDefault="002D75AB" w:rsidP="0001419F">
            <w:pPr>
              <w:jc w:val="center"/>
              <w:rPr>
                <w:rFonts w:asciiTheme="minorHAnsi" w:hAnsiTheme="minorHAnsi"/>
                <w:color w:val="000000"/>
              </w:rPr>
            </w:pPr>
            <w:r w:rsidRPr="00903EF3">
              <w:rPr>
                <w:rFonts w:asciiTheme="minorHAnsi" w:hAnsiTheme="minorHAnsi"/>
                <w:color w:val="000000"/>
              </w:rPr>
              <w:t>VINEX VPPB-S70S6 G</w:t>
            </w:r>
          </w:p>
        </w:tc>
        <w:tc>
          <w:tcPr>
            <w:tcW w:w="1141" w:type="dxa"/>
          </w:tcPr>
          <w:p w:rsidR="002D75AB" w:rsidRPr="00903EF3" w:rsidRDefault="002D75AB" w:rsidP="0001419F">
            <w:pPr>
              <w:jc w:val="center"/>
              <w:rPr>
                <w:rFonts w:asciiTheme="minorHAnsi" w:hAnsiTheme="minorHAnsi"/>
              </w:rPr>
            </w:pPr>
            <w:r w:rsidRPr="00903EF3">
              <w:rPr>
                <w:rFonts w:asciiTheme="minorHAnsi" w:hAnsiTheme="minorHAnsi"/>
              </w:rPr>
              <w:t>1</w:t>
            </w:r>
          </w:p>
        </w:tc>
        <w:tc>
          <w:tcPr>
            <w:tcW w:w="1412" w:type="dxa"/>
          </w:tcPr>
          <w:p w:rsidR="002D75AB" w:rsidRPr="00903EF3" w:rsidRDefault="002D75AB" w:rsidP="0001419F">
            <w:pPr>
              <w:jc w:val="center"/>
              <w:rPr>
                <w:rFonts w:asciiTheme="minorHAnsi" w:hAnsiTheme="minorHAnsi"/>
              </w:rPr>
            </w:pPr>
          </w:p>
        </w:tc>
      </w:tr>
      <w:tr w:rsidR="002D75AB" w:rsidTr="00D001AF">
        <w:trPr>
          <w:jc w:val="center"/>
        </w:trPr>
        <w:tc>
          <w:tcPr>
            <w:tcW w:w="570" w:type="dxa"/>
          </w:tcPr>
          <w:p w:rsidR="002D75AB" w:rsidRDefault="002D75AB" w:rsidP="00D001AF">
            <w:pPr>
              <w:jc w:val="left"/>
            </w:pPr>
            <w:r>
              <w:t>15.</w:t>
            </w:r>
          </w:p>
        </w:tc>
        <w:tc>
          <w:tcPr>
            <w:tcW w:w="2548" w:type="dxa"/>
          </w:tcPr>
          <w:p w:rsidR="002D75AB" w:rsidRDefault="002D75AB" w:rsidP="00D001AF">
            <w:pPr>
              <w:jc w:val="left"/>
            </w:pPr>
            <w:r>
              <w:t>Zestaw sportowy</w:t>
            </w:r>
          </w:p>
        </w:tc>
        <w:tc>
          <w:tcPr>
            <w:tcW w:w="3398" w:type="dxa"/>
          </w:tcPr>
          <w:p w:rsidR="00D001AF" w:rsidRPr="00D001AF" w:rsidRDefault="00D001AF" w:rsidP="00D001AF">
            <w:pPr>
              <w:jc w:val="left"/>
              <w:rPr>
                <w:rFonts w:asciiTheme="minorHAnsi" w:hAnsiTheme="minorHAnsi" w:cstheme="minorHAnsi"/>
              </w:rPr>
            </w:pPr>
            <w:r w:rsidRPr="00D001AF">
              <w:rPr>
                <w:rFonts w:asciiTheme="minorHAnsi" w:hAnsiTheme="minorHAnsi" w:cstheme="minorHAnsi"/>
              </w:rPr>
              <w:t>Ringo – 8 szt.</w:t>
            </w:r>
          </w:p>
          <w:p w:rsidR="00D001AF" w:rsidRPr="00D001AF" w:rsidRDefault="00D001AF" w:rsidP="00D001AF">
            <w:pPr>
              <w:jc w:val="left"/>
              <w:rPr>
                <w:rFonts w:asciiTheme="minorHAnsi" w:hAnsiTheme="minorHAnsi" w:cstheme="minorHAnsi"/>
                <w:color w:val="000000"/>
                <w:sz w:val="14"/>
                <w:szCs w:val="14"/>
              </w:rPr>
            </w:pPr>
            <w:r w:rsidRPr="00D001AF">
              <w:rPr>
                <w:rFonts w:asciiTheme="minorHAnsi" w:hAnsiTheme="minorHAnsi" w:cstheme="minorHAnsi"/>
                <w:color w:val="000000"/>
                <w:sz w:val="14"/>
                <w:szCs w:val="14"/>
              </w:rPr>
              <w:t xml:space="preserve">Ringo gumowe o średnicy wewnętrznej 176 mm, grubość ścianek 2 </w:t>
            </w:r>
            <w:proofErr w:type="spellStart"/>
            <w:r w:rsidRPr="00D001AF">
              <w:rPr>
                <w:rFonts w:asciiTheme="minorHAnsi" w:hAnsiTheme="minorHAnsi" w:cstheme="minorHAnsi"/>
                <w:color w:val="000000"/>
                <w:sz w:val="14"/>
                <w:szCs w:val="14"/>
              </w:rPr>
              <w:t>mm</w:t>
            </w:r>
            <w:proofErr w:type="spellEnd"/>
            <w:r w:rsidRPr="00D001AF">
              <w:rPr>
                <w:rFonts w:asciiTheme="minorHAnsi" w:hAnsiTheme="minorHAnsi" w:cstheme="minorHAnsi"/>
                <w:color w:val="000000"/>
                <w:sz w:val="14"/>
                <w:szCs w:val="14"/>
              </w:rPr>
              <w:t>.</w:t>
            </w:r>
            <w:r w:rsidRPr="00D001AF">
              <w:rPr>
                <w:rFonts w:asciiTheme="minorHAnsi" w:hAnsiTheme="minorHAnsi" w:cstheme="minorHAnsi"/>
                <w:color w:val="000000"/>
                <w:sz w:val="14"/>
                <w:szCs w:val="14"/>
              </w:rPr>
              <w:br/>
              <w:t>Ringo gumowe, puste w środku.</w:t>
            </w:r>
            <w:r w:rsidRPr="00D001AF">
              <w:rPr>
                <w:rFonts w:asciiTheme="minorHAnsi" w:hAnsiTheme="minorHAnsi" w:cstheme="minorHAnsi"/>
                <w:color w:val="000000"/>
                <w:sz w:val="14"/>
                <w:szCs w:val="14"/>
              </w:rPr>
              <w:br/>
              <w:t>Wykonane z wysokiej jakości gumy.</w:t>
            </w:r>
            <w:r w:rsidRPr="00D001AF">
              <w:rPr>
                <w:rFonts w:asciiTheme="minorHAnsi" w:hAnsiTheme="minorHAnsi" w:cstheme="minorHAnsi"/>
                <w:color w:val="000000"/>
                <w:sz w:val="14"/>
                <w:szCs w:val="14"/>
              </w:rPr>
              <w:br/>
              <w:t>Średnica: 17,6 cm</w:t>
            </w:r>
            <w:r w:rsidRPr="00D001AF">
              <w:rPr>
                <w:rFonts w:asciiTheme="minorHAnsi" w:hAnsiTheme="minorHAnsi" w:cstheme="minorHAnsi"/>
                <w:color w:val="000000"/>
                <w:sz w:val="14"/>
                <w:szCs w:val="14"/>
              </w:rPr>
              <w:br/>
              <w:t>Grubość: 3 cm</w:t>
            </w:r>
            <w:r w:rsidRPr="00D001AF">
              <w:rPr>
                <w:rFonts w:asciiTheme="minorHAnsi" w:hAnsiTheme="minorHAnsi" w:cstheme="minorHAnsi"/>
                <w:color w:val="000000"/>
                <w:sz w:val="14"/>
                <w:szCs w:val="14"/>
              </w:rPr>
              <w:br/>
              <w:t>Obwód: 55 cm</w:t>
            </w:r>
          </w:p>
          <w:p w:rsidR="00D001AF" w:rsidRPr="00D001AF" w:rsidRDefault="00D001AF" w:rsidP="00D001AF">
            <w:pPr>
              <w:jc w:val="left"/>
              <w:rPr>
                <w:rFonts w:asciiTheme="minorHAnsi" w:hAnsiTheme="minorHAnsi" w:cstheme="minorHAnsi"/>
                <w:color w:val="000000"/>
                <w:sz w:val="14"/>
                <w:szCs w:val="14"/>
              </w:rPr>
            </w:pPr>
            <w:r w:rsidRPr="00D001AF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Piłka do ćwiczeń refleksu – 8 szt.</w:t>
            </w:r>
          </w:p>
          <w:p w:rsidR="00D001AF" w:rsidRPr="00D001AF" w:rsidRDefault="00D001AF" w:rsidP="00D001AF">
            <w:pPr>
              <w:jc w:val="left"/>
              <w:rPr>
                <w:rFonts w:asciiTheme="minorHAnsi" w:hAnsiTheme="minorHAnsi" w:cstheme="minorHAnsi"/>
                <w:color w:val="000000"/>
                <w:sz w:val="14"/>
                <w:szCs w:val="14"/>
              </w:rPr>
            </w:pPr>
            <w:r w:rsidRPr="00D001AF">
              <w:rPr>
                <w:rFonts w:asciiTheme="minorHAnsi" w:hAnsiTheme="minorHAnsi" w:cstheme="minorHAnsi"/>
                <w:color w:val="000000"/>
                <w:sz w:val="14"/>
                <w:szCs w:val="14"/>
              </w:rPr>
              <w:t>Piłka do ćwiczeń refleksu model VSRB-S100S.</w:t>
            </w:r>
            <w:r w:rsidRPr="00D001AF">
              <w:rPr>
                <w:rFonts w:asciiTheme="minorHAnsi" w:hAnsiTheme="minorHAnsi" w:cstheme="minorHAnsi"/>
                <w:color w:val="000000"/>
                <w:sz w:val="14"/>
                <w:szCs w:val="14"/>
              </w:rPr>
              <w:br/>
              <w:t>bardzo dobre narzędzie zarówno dla dzieci, ale też dla profesjonalnych sportowców do ćwiczeń, które mają na celu poprawienie refleksu.</w:t>
            </w:r>
            <w:r w:rsidRPr="00D001AF">
              <w:rPr>
                <w:rFonts w:asciiTheme="minorHAnsi" w:hAnsiTheme="minorHAnsi" w:cstheme="minorHAnsi"/>
                <w:color w:val="000000"/>
                <w:sz w:val="14"/>
                <w:szCs w:val="14"/>
              </w:rPr>
              <w:br/>
              <w:t>Materiał: guma</w:t>
            </w:r>
          </w:p>
          <w:p w:rsidR="00D001AF" w:rsidRPr="00D001AF" w:rsidRDefault="00D001AF" w:rsidP="00D001AF">
            <w:pPr>
              <w:jc w:val="left"/>
              <w:rPr>
                <w:rFonts w:asciiTheme="minorHAnsi" w:hAnsiTheme="minorHAnsi" w:cstheme="minorHAnsi"/>
                <w:b/>
                <w:color w:val="000000"/>
                <w:sz w:val="14"/>
                <w:szCs w:val="14"/>
              </w:rPr>
            </w:pPr>
            <w:r w:rsidRPr="00D001AF">
              <w:rPr>
                <w:rFonts w:asciiTheme="minorHAnsi" w:hAnsiTheme="minorHAnsi" w:cstheme="minorHAnsi"/>
                <w:b/>
                <w:color w:val="000000"/>
                <w:sz w:val="14"/>
                <w:szCs w:val="14"/>
              </w:rPr>
              <w:t>Poprzeczka/tyczka – 10 szt.</w:t>
            </w:r>
          </w:p>
          <w:p w:rsidR="00D001AF" w:rsidRPr="00D001AF" w:rsidRDefault="00D001AF" w:rsidP="00D001AF">
            <w:pPr>
              <w:jc w:val="left"/>
              <w:rPr>
                <w:rFonts w:asciiTheme="minorHAnsi" w:hAnsiTheme="minorHAnsi" w:cstheme="minorHAnsi"/>
                <w:color w:val="000000"/>
                <w:sz w:val="14"/>
                <w:szCs w:val="14"/>
              </w:rPr>
            </w:pPr>
            <w:r w:rsidRPr="00D001AF">
              <w:rPr>
                <w:rFonts w:asciiTheme="minorHAnsi" w:hAnsiTheme="minorHAnsi" w:cstheme="minorHAnsi"/>
                <w:color w:val="000000"/>
                <w:sz w:val="14"/>
                <w:szCs w:val="14"/>
              </w:rPr>
              <w:t>Poprzeczka, tyczka SPR-25100.</w:t>
            </w:r>
            <w:r w:rsidRPr="00D001AF">
              <w:rPr>
                <w:rFonts w:asciiTheme="minorHAnsi" w:hAnsiTheme="minorHAnsi" w:cstheme="minorHAnsi"/>
                <w:color w:val="000000"/>
                <w:sz w:val="14"/>
                <w:szCs w:val="14"/>
              </w:rPr>
              <w:br/>
              <w:t>Można wykorzystywać do wszelkiego rodzaju ćwiczeń oraz do tworzenia przeszkód i torów treningowych (tyczka pasuje do podstawek i pachołków z otworami).</w:t>
            </w:r>
            <w:r w:rsidRPr="00D001AF">
              <w:rPr>
                <w:rFonts w:asciiTheme="minorHAnsi" w:hAnsiTheme="minorHAnsi" w:cstheme="minorHAnsi"/>
                <w:color w:val="000000"/>
                <w:sz w:val="14"/>
                <w:szCs w:val="14"/>
              </w:rPr>
              <w:br/>
              <w:t>Wykonana z wysokiej jakości plastiku z końcówkami z tworzywa sztucznego.</w:t>
            </w:r>
            <w:r w:rsidRPr="00D001AF">
              <w:rPr>
                <w:rFonts w:asciiTheme="minorHAnsi" w:hAnsiTheme="minorHAnsi" w:cstheme="minorHAnsi"/>
                <w:color w:val="000000"/>
                <w:sz w:val="14"/>
                <w:szCs w:val="14"/>
              </w:rPr>
              <w:br/>
              <w:t>Długość: 100 cm -5 szt.</w:t>
            </w:r>
          </w:p>
          <w:p w:rsidR="00D001AF" w:rsidRPr="00D001AF" w:rsidRDefault="00D001AF" w:rsidP="00D001AF">
            <w:pPr>
              <w:jc w:val="left"/>
              <w:rPr>
                <w:rFonts w:asciiTheme="minorHAnsi" w:hAnsiTheme="minorHAnsi" w:cstheme="minorHAnsi"/>
                <w:color w:val="000000"/>
                <w:sz w:val="14"/>
                <w:szCs w:val="14"/>
              </w:rPr>
            </w:pPr>
            <w:r w:rsidRPr="00D001AF">
              <w:rPr>
                <w:rFonts w:asciiTheme="minorHAnsi" w:hAnsiTheme="minorHAnsi" w:cstheme="minorHAnsi"/>
                <w:color w:val="000000"/>
                <w:sz w:val="14"/>
                <w:szCs w:val="14"/>
              </w:rPr>
              <w:t>Długość: 70/80cm – 5 szt.</w:t>
            </w:r>
          </w:p>
          <w:p w:rsidR="00D001AF" w:rsidRPr="00D001AF" w:rsidRDefault="00D001AF" w:rsidP="00D001AF">
            <w:pPr>
              <w:jc w:val="left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D001AF">
              <w:rPr>
                <w:rFonts w:asciiTheme="minorHAnsi" w:hAnsiTheme="minorHAnsi" w:cstheme="minorHAnsi"/>
                <w:color w:val="000000"/>
                <w:sz w:val="14"/>
                <w:szCs w:val="14"/>
              </w:rPr>
              <w:br/>
            </w:r>
            <w:r w:rsidRPr="00D001A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Pachołek treningowy – 10 szt.</w:t>
            </w:r>
          </w:p>
          <w:p w:rsidR="00D001AF" w:rsidRPr="00D001AF" w:rsidRDefault="00D001AF" w:rsidP="00D001AF">
            <w:pPr>
              <w:jc w:val="left"/>
              <w:rPr>
                <w:rFonts w:asciiTheme="minorHAnsi" w:hAnsiTheme="minorHAnsi" w:cstheme="minorHAnsi"/>
                <w:color w:val="000000"/>
                <w:sz w:val="14"/>
                <w:szCs w:val="14"/>
              </w:rPr>
            </w:pPr>
            <w:r w:rsidRPr="00D001AF">
              <w:rPr>
                <w:rFonts w:asciiTheme="minorHAnsi" w:hAnsiTheme="minorHAnsi" w:cstheme="minorHAnsi"/>
                <w:color w:val="000000"/>
                <w:sz w:val="14"/>
                <w:szCs w:val="14"/>
              </w:rPr>
              <w:t>Pachołek treningowy model VCM 15H12.</w:t>
            </w:r>
            <w:r w:rsidRPr="00D001AF">
              <w:rPr>
                <w:rFonts w:asciiTheme="minorHAnsi" w:hAnsiTheme="minorHAnsi" w:cstheme="minorHAnsi"/>
                <w:color w:val="000000"/>
                <w:sz w:val="14"/>
                <w:szCs w:val="14"/>
              </w:rPr>
              <w:br/>
              <w:t>Wykonany z wysokiej jakości plastiku.</w:t>
            </w:r>
            <w:r w:rsidRPr="00D001AF">
              <w:rPr>
                <w:rFonts w:asciiTheme="minorHAnsi" w:hAnsiTheme="minorHAnsi" w:cstheme="minorHAnsi"/>
                <w:color w:val="000000"/>
                <w:sz w:val="14"/>
                <w:szCs w:val="14"/>
              </w:rPr>
              <w:br/>
              <w:t>Po bokach 12 otworów do umieszczenia tyczek oraz jeden górny otwór o średnicy 25mm.</w:t>
            </w:r>
            <w:r w:rsidRPr="00D001AF">
              <w:rPr>
                <w:rFonts w:asciiTheme="minorHAnsi" w:hAnsiTheme="minorHAnsi" w:cstheme="minorHAnsi"/>
                <w:color w:val="000000"/>
                <w:sz w:val="14"/>
                <w:szCs w:val="14"/>
              </w:rPr>
              <w:br/>
              <w:t>Wysokość pachołka: 38cm</w:t>
            </w:r>
          </w:p>
          <w:p w:rsidR="00D001AF" w:rsidRPr="00D001AF" w:rsidRDefault="00D001AF" w:rsidP="00D001AF">
            <w:pPr>
              <w:jc w:val="left"/>
              <w:rPr>
                <w:rFonts w:asciiTheme="minorHAnsi" w:hAnsiTheme="minorHAnsi" w:cstheme="minorHAnsi"/>
              </w:rPr>
            </w:pPr>
            <w:r w:rsidRPr="00D001AF">
              <w:rPr>
                <w:rFonts w:asciiTheme="minorHAnsi" w:hAnsiTheme="minorHAnsi" w:cstheme="minorHAnsi"/>
              </w:rPr>
              <w:t>Piłki piankowe – 1 komplet</w:t>
            </w:r>
          </w:p>
          <w:p w:rsidR="00D001AF" w:rsidRPr="00D001AF" w:rsidRDefault="00D001AF" w:rsidP="00D001AF">
            <w:pPr>
              <w:jc w:val="left"/>
              <w:rPr>
                <w:rFonts w:asciiTheme="minorHAnsi" w:hAnsiTheme="minorHAnsi" w:cstheme="minorHAnsi"/>
                <w:color w:val="000000"/>
                <w:sz w:val="11"/>
                <w:szCs w:val="11"/>
              </w:rPr>
            </w:pPr>
            <w:r w:rsidRPr="00D001AF">
              <w:rPr>
                <w:rFonts w:asciiTheme="minorHAnsi" w:hAnsiTheme="minorHAnsi" w:cstheme="minorHAnsi"/>
                <w:color w:val="000000"/>
                <w:sz w:val="11"/>
                <w:szCs w:val="11"/>
              </w:rPr>
              <w:lastRenderedPageBreak/>
              <w:t>Piłka wykonana z wysokiej jakości pianki PU</w:t>
            </w:r>
            <w:r w:rsidRPr="00D001AF">
              <w:rPr>
                <w:rFonts w:asciiTheme="minorHAnsi" w:hAnsiTheme="minorHAnsi" w:cstheme="minorHAnsi"/>
                <w:color w:val="000000"/>
                <w:sz w:val="11"/>
                <w:szCs w:val="11"/>
              </w:rPr>
              <w:br/>
              <w:t>Poziom odbijania: niski</w:t>
            </w:r>
            <w:r w:rsidRPr="00D001AF">
              <w:rPr>
                <w:rFonts w:asciiTheme="minorHAnsi" w:hAnsiTheme="minorHAnsi" w:cstheme="minorHAnsi"/>
                <w:color w:val="000000"/>
                <w:sz w:val="11"/>
                <w:szCs w:val="11"/>
              </w:rPr>
              <w:br/>
              <w:t>Komplet 6 sztuk w paczce</w:t>
            </w:r>
            <w:r w:rsidRPr="00D001AF">
              <w:rPr>
                <w:rFonts w:asciiTheme="minorHAnsi" w:hAnsiTheme="minorHAnsi" w:cstheme="minorHAnsi"/>
                <w:color w:val="000000"/>
                <w:sz w:val="11"/>
                <w:szCs w:val="11"/>
              </w:rPr>
              <w:br/>
              <w:t>Średnica: 150 mm</w:t>
            </w:r>
            <w:r w:rsidRPr="00D001AF">
              <w:rPr>
                <w:rFonts w:asciiTheme="minorHAnsi" w:hAnsiTheme="minorHAnsi" w:cstheme="minorHAnsi"/>
                <w:color w:val="000000"/>
                <w:sz w:val="11"/>
                <w:szCs w:val="11"/>
              </w:rPr>
              <w:br/>
              <w:t>Waga: 65 g</w:t>
            </w:r>
          </w:p>
          <w:p w:rsidR="00D001AF" w:rsidRPr="00D001AF" w:rsidRDefault="00D001AF" w:rsidP="00D001AF">
            <w:pPr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01AF">
              <w:rPr>
                <w:rFonts w:asciiTheme="minorHAnsi" w:hAnsiTheme="minorHAnsi" w:cstheme="minorHAnsi"/>
                <w:sz w:val="18"/>
                <w:szCs w:val="18"/>
              </w:rPr>
              <w:t>Obręcz stojąca na podłodze – 2 szt.</w:t>
            </w:r>
          </w:p>
          <w:p w:rsidR="00D001AF" w:rsidRPr="00D001AF" w:rsidRDefault="00D001AF" w:rsidP="00D001AF">
            <w:pPr>
              <w:jc w:val="left"/>
              <w:rPr>
                <w:rFonts w:asciiTheme="minorHAnsi" w:hAnsiTheme="minorHAnsi" w:cstheme="minorHAnsi"/>
                <w:color w:val="000000"/>
                <w:sz w:val="11"/>
                <w:szCs w:val="11"/>
              </w:rPr>
            </w:pPr>
            <w:r w:rsidRPr="00D001AF">
              <w:rPr>
                <w:rFonts w:asciiTheme="minorHAnsi" w:hAnsiTheme="minorHAnsi" w:cstheme="minorHAnsi"/>
                <w:color w:val="000000"/>
                <w:sz w:val="11"/>
                <w:szCs w:val="11"/>
              </w:rPr>
              <w:t>Wykonana z pręta i rurek stalowych,</w:t>
            </w:r>
            <w:r w:rsidRPr="00D001AF">
              <w:rPr>
                <w:rFonts w:asciiTheme="minorHAnsi" w:hAnsiTheme="minorHAnsi" w:cstheme="minorHAnsi"/>
                <w:color w:val="000000"/>
                <w:sz w:val="11"/>
                <w:szCs w:val="11"/>
              </w:rPr>
              <w:br/>
              <w:t>malowanych proszkowo.</w:t>
            </w:r>
            <w:r w:rsidRPr="00D001AF">
              <w:rPr>
                <w:rFonts w:asciiTheme="minorHAnsi" w:hAnsiTheme="minorHAnsi" w:cstheme="minorHAnsi"/>
                <w:color w:val="000000"/>
                <w:sz w:val="11"/>
                <w:szCs w:val="11"/>
              </w:rPr>
              <w:br/>
              <w:t>W komplecie z siatką.</w:t>
            </w:r>
          </w:p>
          <w:p w:rsidR="00D001AF" w:rsidRPr="00D001AF" w:rsidRDefault="00D001AF" w:rsidP="00D001AF">
            <w:pPr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D001AF">
              <w:rPr>
                <w:rFonts w:asciiTheme="minorHAnsi" w:hAnsiTheme="minorHAnsi" w:cstheme="minorHAnsi"/>
                <w:sz w:val="18"/>
                <w:szCs w:val="18"/>
              </w:rPr>
              <w:t xml:space="preserve">Gra </w:t>
            </w:r>
            <w:proofErr w:type="spellStart"/>
            <w:r w:rsidRPr="00D001AF">
              <w:rPr>
                <w:rFonts w:asciiTheme="minorHAnsi" w:hAnsiTheme="minorHAnsi" w:cstheme="minorHAnsi"/>
                <w:sz w:val="18"/>
                <w:szCs w:val="18"/>
              </w:rPr>
              <w:t>celnościowa</w:t>
            </w:r>
            <w:proofErr w:type="spellEnd"/>
            <w:r w:rsidRPr="00D001AF">
              <w:rPr>
                <w:rFonts w:asciiTheme="minorHAnsi" w:hAnsiTheme="minorHAnsi" w:cstheme="minorHAnsi"/>
                <w:sz w:val="18"/>
                <w:szCs w:val="18"/>
              </w:rPr>
              <w:t xml:space="preserve"> – 1 szt.</w:t>
            </w:r>
          </w:p>
          <w:p w:rsidR="00D001AF" w:rsidRPr="00D001AF" w:rsidRDefault="00D001AF" w:rsidP="00D001AF">
            <w:pPr>
              <w:jc w:val="left"/>
              <w:rPr>
                <w:rFonts w:asciiTheme="minorHAnsi" w:hAnsiTheme="minorHAnsi" w:cstheme="minorHAnsi"/>
              </w:rPr>
            </w:pPr>
            <w:r w:rsidRPr="00D001AF">
              <w:rPr>
                <w:rFonts w:asciiTheme="minorHAnsi" w:hAnsiTheme="minorHAnsi" w:cstheme="minorHAnsi"/>
                <w:color w:val="000000"/>
                <w:sz w:val="11"/>
                <w:szCs w:val="11"/>
              </w:rPr>
              <w:t>W zestawie: rozkładany stelaż z rur PCV, Żółta tarcza z otworami i kolorowa tarcza materiałowa z polami</w:t>
            </w:r>
          </w:p>
          <w:p w:rsidR="00D001AF" w:rsidRPr="00D001AF" w:rsidRDefault="00D001AF" w:rsidP="00D001AF">
            <w:pPr>
              <w:jc w:val="left"/>
              <w:rPr>
                <w:rFonts w:asciiTheme="minorHAnsi" w:hAnsiTheme="minorHAnsi" w:cstheme="minorHAnsi"/>
                <w:color w:val="000000"/>
                <w:sz w:val="11"/>
                <w:szCs w:val="11"/>
              </w:rPr>
            </w:pPr>
            <w:r w:rsidRPr="00D001AF">
              <w:rPr>
                <w:rFonts w:asciiTheme="minorHAnsi" w:hAnsiTheme="minorHAnsi" w:cstheme="minorHAnsi"/>
                <w:color w:val="000000"/>
                <w:sz w:val="11"/>
                <w:szCs w:val="11"/>
              </w:rPr>
              <w:t>Stelaż i tarcze rozkładane są na łatwe do przechowywania części. Złożona paczka ma około 100 x 25 x 10 cm</w:t>
            </w:r>
            <w:r w:rsidRPr="00D001AF">
              <w:rPr>
                <w:rFonts w:asciiTheme="minorHAnsi" w:hAnsiTheme="minorHAnsi" w:cstheme="minorHAnsi"/>
                <w:color w:val="000000"/>
                <w:sz w:val="11"/>
                <w:szCs w:val="11"/>
              </w:rPr>
              <w:br/>
              <w:t>Rurki posiadają otwory i guzik zatrzaskowy dzięki czemu konstrukcja jest stabilna a tarcze posiadają odpowiednie otwory na rurki </w:t>
            </w:r>
          </w:p>
          <w:p w:rsidR="00D001AF" w:rsidRPr="00D001AF" w:rsidRDefault="00D001AF" w:rsidP="00D001AF">
            <w:pPr>
              <w:jc w:val="left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D001A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Lina do przeciągania – 1 szt.</w:t>
            </w:r>
          </w:p>
          <w:p w:rsidR="00D001AF" w:rsidRPr="00D001AF" w:rsidRDefault="00D001AF" w:rsidP="00D001AF">
            <w:pPr>
              <w:jc w:val="left"/>
              <w:rPr>
                <w:rFonts w:asciiTheme="minorHAnsi" w:hAnsiTheme="minorHAnsi" w:cstheme="minorHAnsi"/>
                <w:color w:val="000000"/>
                <w:sz w:val="11"/>
                <w:szCs w:val="11"/>
              </w:rPr>
            </w:pPr>
            <w:r w:rsidRPr="00D001AF">
              <w:rPr>
                <w:rFonts w:asciiTheme="minorHAnsi" w:hAnsiTheme="minorHAnsi" w:cstheme="minorHAnsi"/>
                <w:color w:val="000000"/>
                <w:sz w:val="11"/>
                <w:szCs w:val="11"/>
              </w:rPr>
              <w:t>Bawełniana lina w żywym czerwonym kolorze jest wystarczająco wytrzymała, by być używaną w popularnej zabawie w przeciąganie liny przez juniorów. 20 mm grubości liny, zapewnia dobry chwyt. Gwarantuje bezpieczeństwo i nie naraża dłoni na urazy.</w:t>
            </w:r>
            <w:r w:rsidRPr="00D001AF">
              <w:rPr>
                <w:rFonts w:asciiTheme="minorHAnsi" w:hAnsiTheme="minorHAnsi" w:cstheme="minorHAnsi"/>
                <w:color w:val="000000"/>
                <w:sz w:val="11"/>
                <w:szCs w:val="11"/>
              </w:rPr>
              <w:br/>
              <w:t>Długość liny: 10m</w:t>
            </w:r>
          </w:p>
          <w:p w:rsidR="00D001AF" w:rsidRPr="00D001AF" w:rsidRDefault="00D001AF" w:rsidP="00D001AF">
            <w:pPr>
              <w:pStyle w:val="Nagwek1"/>
              <w:spacing w:beforeAutospacing="0" w:afterAutospacing="0"/>
              <w:jc w:val="left"/>
              <w:outlineLvl w:val="0"/>
              <w:rPr>
                <w:rFonts w:asciiTheme="minorHAnsi" w:hAnsiTheme="minorHAnsi" w:cstheme="minorHAnsi" w:hint="default"/>
                <w:b w:val="0"/>
                <w:bCs w:val="0"/>
                <w:sz w:val="18"/>
                <w:szCs w:val="18"/>
                <w:lang w:val="pl-PL"/>
              </w:rPr>
            </w:pPr>
            <w:r w:rsidRPr="00D001AF">
              <w:rPr>
                <w:rFonts w:asciiTheme="minorHAnsi" w:hAnsiTheme="minorHAnsi" w:cstheme="minorHAnsi" w:hint="default"/>
                <w:b w:val="0"/>
                <w:bCs w:val="0"/>
                <w:sz w:val="18"/>
                <w:szCs w:val="18"/>
                <w:lang w:val="pl-PL"/>
              </w:rPr>
              <w:t>4 obr</w:t>
            </w:r>
            <w:r w:rsidRPr="00D001AF">
              <w:rPr>
                <w:rFonts w:asciiTheme="minorHAnsi" w:eastAsia="MS Mincho" w:hAnsiTheme="minorHAnsi" w:cstheme="minorHAnsi" w:hint="default"/>
                <w:b w:val="0"/>
                <w:bCs w:val="0"/>
                <w:sz w:val="18"/>
                <w:szCs w:val="18"/>
                <w:lang w:val="pl-PL"/>
              </w:rPr>
              <w:t>ę</w:t>
            </w:r>
            <w:r w:rsidRPr="00D001AF">
              <w:rPr>
                <w:rFonts w:asciiTheme="minorHAnsi" w:hAnsiTheme="minorHAnsi" w:cstheme="minorHAnsi" w:hint="default"/>
                <w:b w:val="0"/>
                <w:bCs w:val="0"/>
                <w:sz w:val="18"/>
                <w:szCs w:val="18"/>
                <w:lang w:val="pl-PL"/>
              </w:rPr>
              <w:t xml:space="preserve">cze (ok. </w:t>
            </w:r>
            <w:proofErr w:type="spellStart"/>
            <w:r w:rsidRPr="00D001AF">
              <w:rPr>
                <w:rFonts w:asciiTheme="minorHAnsi" w:eastAsia="MS Mincho" w:hAnsiTheme="minorHAnsi" w:cstheme="minorHAnsi" w:hint="default"/>
                <w:b w:val="0"/>
                <w:bCs w:val="0"/>
                <w:sz w:val="18"/>
                <w:szCs w:val="18"/>
                <w:lang w:val="pl-PL"/>
              </w:rPr>
              <w:t>ś</w:t>
            </w:r>
            <w:r w:rsidRPr="00D001AF">
              <w:rPr>
                <w:rFonts w:asciiTheme="minorHAnsi" w:hAnsiTheme="minorHAnsi" w:cstheme="minorHAnsi" w:hint="default"/>
                <w:b w:val="0"/>
                <w:bCs w:val="0"/>
                <w:sz w:val="18"/>
                <w:szCs w:val="18"/>
                <w:lang w:val="pl-PL"/>
              </w:rPr>
              <w:t>r</w:t>
            </w:r>
            <w:proofErr w:type="spellEnd"/>
            <w:r w:rsidRPr="00D001AF">
              <w:rPr>
                <w:rFonts w:asciiTheme="minorHAnsi" w:hAnsiTheme="minorHAnsi" w:cstheme="minorHAnsi" w:hint="default"/>
                <w:b w:val="0"/>
                <w:bCs w:val="0"/>
                <w:sz w:val="18"/>
                <w:szCs w:val="18"/>
                <w:lang w:val="pl-PL"/>
              </w:rPr>
              <w:t>. 38,5 cm)</w:t>
            </w:r>
          </w:p>
          <w:p w:rsidR="00D001AF" w:rsidRPr="00D001AF" w:rsidRDefault="00D001AF" w:rsidP="00D001AF">
            <w:pPr>
              <w:pStyle w:val="Nagwek1"/>
              <w:spacing w:beforeAutospacing="0" w:afterAutospacing="0"/>
              <w:jc w:val="left"/>
              <w:outlineLvl w:val="0"/>
              <w:rPr>
                <w:rFonts w:asciiTheme="minorHAnsi" w:hAnsiTheme="minorHAnsi" w:cstheme="minorHAnsi" w:hint="default"/>
                <w:b w:val="0"/>
                <w:bCs w:val="0"/>
                <w:sz w:val="18"/>
                <w:szCs w:val="18"/>
                <w:lang w:val="pl-PL"/>
              </w:rPr>
            </w:pPr>
            <w:r w:rsidRPr="00D001AF">
              <w:rPr>
                <w:rFonts w:asciiTheme="minorHAnsi" w:hAnsiTheme="minorHAnsi" w:cstheme="minorHAnsi" w:hint="default"/>
                <w:b w:val="0"/>
                <w:bCs w:val="0"/>
                <w:sz w:val="18"/>
                <w:szCs w:val="18"/>
                <w:lang w:val="pl-PL"/>
              </w:rPr>
              <w:t>4 obr</w:t>
            </w:r>
            <w:r w:rsidRPr="00D001AF">
              <w:rPr>
                <w:rFonts w:asciiTheme="minorHAnsi" w:eastAsia="MS Mincho" w:hAnsiTheme="minorHAnsi" w:cstheme="minorHAnsi" w:hint="default"/>
                <w:b w:val="0"/>
                <w:bCs w:val="0"/>
                <w:sz w:val="18"/>
                <w:szCs w:val="18"/>
                <w:lang w:val="pl-PL"/>
              </w:rPr>
              <w:t>ę</w:t>
            </w:r>
            <w:r w:rsidRPr="00D001AF">
              <w:rPr>
                <w:rFonts w:asciiTheme="minorHAnsi" w:hAnsiTheme="minorHAnsi" w:cstheme="minorHAnsi" w:hint="default"/>
                <w:b w:val="0"/>
                <w:bCs w:val="0"/>
                <w:sz w:val="18"/>
                <w:szCs w:val="18"/>
                <w:lang w:val="pl-PL"/>
              </w:rPr>
              <w:t xml:space="preserve">cze (ok. </w:t>
            </w:r>
            <w:proofErr w:type="spellStart"/>
            <w:r w:rsidRPr="00D001AF">
              <w:rPr>
                <w:rFonts w:asciiTheme="minorHAnsi" w:eastAsia="MS Mincho" w:hAnsiTheme="minorHAnsi" w:cstheme="minorHAnsi" w:hint="default"/>
                <w:b w:val="0"/>
                <w:bCs w:val="0"/>
                <w:sz w:val="18"/>
                <w:szCs w:val="18"/>
                <w:lang w:val="pl-PL"/>
              </w:rPr>
              <w:t>ś</w:t>
            </w:r>
            <w:r w:rsidRPr="00D001AF">
              <w:rPr>
                <w:rFonts w:asciiTheme="minorHAnsi" w:hAnsiTheme="minorHAnsi" w:cstheme="minorHAnsi" w:hint="default"/>
                <w:b w:val="0"/>
                <w:bCs w:val="0"/>
                <w:sz w:val="18"/>
                <w:szCs w:val="18"/>
                <w:lang w:val="pl-PL"/>
              </w:rPr>
              <w:t>r</w:t>
            </w:r>
            <w:proofErr w:type="spellEnd"/>
            <w:r w:rsidRPr="00D001AF">
              <w:rPr>
                <w:rFonts w:asciiTheme="minorHAnsi" w:hAnsiTheme="minorHAnsi" w:cstheme="minorHAnsi" w:hint="default"/>
                <w:b w:val="0"/>
                <w:bCs w:val="0"/>
                <w:sz w:val="18"/>
                <w:szCs w:val="18"/>
                <w:lang w:val="pl-PL"/>
              </w:rPr>
              <w:t>. 59 cm)</w:t>
            </w:r>
          </w:p>
          <w:p w:rsidR="00D001AF" w:rsidRPr="00D001AF" w:rsidRDefault="00D001AF" w:rsidP="00D001AF">
            <w:pPr>
              <w:pStyle w:val="Nagwek1"/>
              <w:spacing w:beforeAutospacing="0" w:afterAutospacing="0"/>
              <w:jc w:val="left"/>
              <w:outlineLvl w:val="0"/>
              <w:rPr>
                <w:rFonts w:asciiTheme="minorHAnsi" w:hAnsiTheme="minorHAnsi" w:cstheme="minorHAnsi" w:hint="default"/>
                <w:b w:val="0"/>
                <w:bCs w:val="0"/>
                <w:sz w:val="18"/>
                <w:szCs w:val="18"/>
                <w:lang w:val="pl-PL"/>
              </w:rPr>
            </w:pPr>
            <w:r w:rsidRPr="00D001AF">
              <w:rPr>
                <w:rFonts w:asciiTheme="minorHAnsi" w:hAnsiTheme="minorHAnsi" w:cstheme="minorHAnsi" w:hint="default"/>
                <w:b w:val="0"/>
                <w:bCs w:val="0"/>
                <w:sz w:val="18"/>
                <w:szCs w:val="18"/>
                <w:lang w:val="pl-PL"/>
              </w:rPr>
              <w:t>4 obr</w:t>
            </w:r>
            <w:r w:rsidRPr="00D001AF">
              <w:rPr>
                <w:rFonts w:asciiTheme="minorHAnsi" w:eastAsia="MS Mincho" w:hAnsiTheme="minorHAnsi" w:cstheme="minorHAnsi" w:hint="default"/>
                <w:b w:val="0"/>
                <w:bCs w:val="0"/>
                <w:sz w:val="18"/>
                <w:szCs w:val="18"/>
                <w:lang w:val="pl-PL"/>
              </w:rPr>
              <w:t>ę</w:t>
            </w:r>
            <w:r w:rsidRPr="00D001AF">
              <w:rPr>
                <w:rFonts w:asciiTheme="minorHAnsi" w:hAnsiTheme="minorHAnsi" w:cstheme="minorHAnsi" w:hint="default"/>
                <w:b w:val="0"/>
                <w:bCs w:val="0"/>
                <w:sz w:val="18"/>
                <w:szCs w:val="18"/>
                <w:lang w:val="pl-PL"/>
              </w:rPr>
              <w:t xml:space="preserve">cze (ok. </w:t>
            </w:r>
            <w:proofErr w:type="spellStart"/>
            <w:r w:rsidRPr="00D001AF">
              <w:rPr>
                <w:rFonts w:asciiTheme="minorHAnsi" w:eastAsia="MS Mincho" w:hAnsiTheme="minorHAnsi" w:cstheme="minorHAnsi" w:hint="default"/>
                <w:b w:val="0"/>
                <w:bCs w:val="0"/>
                <w:sz w:val="18"/>
                <w:szCs w:val="18"/>
                <w:lang w:val="pl-PL"/>
              </w:rPr>
              <w:t>ś</w:t>
            </w:r>
            <w:r w:rsidRPr="00D001AF">
              <w:rPr>
                <w:rFonts w:asciiTheme="minorHAnsi" w:hAnsiTheme="minorHAnsi" w:cstheme="minorHAnsi" w:hint="default"/>
                <w:b w:val="0"/>
                <w:bCs w:val="0"/>
                <w:sz w:val="18"/>
                <w:szCs w:val="18"/>
                <w:lang w:val="pl-PL"/>
              </w:rPr>
              <w:t>r</w:t>
            </w:r>
            <w:proofErr w:type="spellEnd"/>
            <w:r w:rsidRPr="00D001AF">
              <w:rPr>
                <w:rFonts w:asciiTheme="minorHAnsi" w:hAnsiTheme="minorHAnsi" w:cstheme="minorHAnsi" w:hint="default"/>
                <w:b w:val="0"/>
                <w:bCs w:val="0"/>
                <w:sz w:val="18"/>
                <w:szCs w:val="18"/>
                <w:lang w:val="pl-PL"/>
              </w:rPr>
              <w:t>. 77,5 cm)</w:t>
            </w:r>
          </w:p>
          <w:p w:rsidR="00D001AF" w:rsidRPr="00D001AF" w:rsidRDefault="00D001AF" w:rsidP="00D001AF">
            <w:pPr>
              <w:jc w:val="left"/>
              <w:rPr>
                <w:rFonts w:asciiTheme="minorHAnsi" w:hAnsiTheme="minorHAnsi" w:cstheme="minorHAnsi"/>
                <w:sz w:val="18"/>
                <w:szCs w:val="18"/>
                <w:lang w:eastAsia="zh-CN"/>
              </w:rPr>
            </w:pPr>
            <w:r w:rsidRPr="00D001AF">
              <w:rPr>
                <w:rFonts w:asciiTheme="minorHAnsi" w:hAnsiTheme="minorHAnsi" w:cstheme="minorHAnsi"/>
                <w:sz w:val="18"/>
                <w:szCs w:val="18"/>
                <w:lang w:eastAsia="zh-CN"/>
              </w:rPr>
              <w:t>ścieżka gimnastyczna</w:t>
            </w:r>
          </w:p>
          <w:p w:rsidR="00D001AF" w:rsidRPr="00D001AF" w:rsidRDefault="00D001AF" w:rsidP="00D001AF">
            <w:pPr>
              <w:jc w:val="left"/>
              <w:rPr>
                <w:rFonts w:asciiTheme="minorHAnsi" w:hAnsiTheme="minorHAnsi" w:cstheme="minorHAnsi"/>
                <w:color w:val="000000"/>
                <w:sz w:val="11"/>
                <w:szCs w:val="11"/>
              </w:rPr>
            </w:pPr>
            <w:r w:rsidRPr="00D001AF">
              <w:rPr>
                <w:rFonts w:asciiTheme="minorHAnsi" w:hAnsiTheme="minorHAnsi" w:cstheme="minorHAnsi"/>
                <w:color w:val="000000"/>
                <w:sz w:val="11"/>
                <w:szCs w:val="11"/>
              </w:rPr>
              <w:t>Ścieżki Gimnastyczne wykonane z wysokogatunkowych warstw pianki PE połączonych termicznie z wykładziną dywanową o wysokim współczynniku ścieralności.</w:t>
            </w:r>
            <w:r w:rsidRPr="00D001AF">
              <w:rPr>
                <w:rFonts w:asciiTheme="minorHAnsi" w:hAnsiTheme="minorHAnsi" w:cstheme="minorHAnsi"/>
                <w:color w:val="000000"/>
                <w:sz w:val="11"/>
                <w:szCs w:val="11"/>
              </w:rPr>
              <w:br/>
              <w:t>o szerokości 200cm i grubościach : 3,5cm w kolorze miodowym i niebieskim.</w:t>
            </w:r>
            <w:r w:rsidRPr="00D001AF">
              <w:rPr>
                <w:rFonts w:asciiTheme="minorHAnsi" w:hAnsiTheme="minorHAnsi" w:cstheme="minorHAnsi"/>
                <w:color w:val="000000"/>
                <w:sz w:val="11"/>
                <w:szCs w:val="11"/>
              </w:rPr>
              <w:br/>
              <w:t>ścieżka gimnastyczna grubość 35 mm 382 zł/mb</w:t>
            </w:r>
          </w:p>
          <w:p w:rsidR="00D001AF" w:rsidRPr="00D001AF" w:rsidRDefault="00D001AF" w:rsidP="00D001AF">
            <w:pPr>
              <w:jc w:val="left"/>
              <w:rPr>
                <w:rFonts w:asciiTheme="minorHAnsi" w:hAnsiTheme="minorHAnsi" w:cstheme="minorHAnsi"/>
                <w:color w:val="000000"/>
                <w:sz w:val="11"/>
                <w:szCs w:val="11"/>
              </w:rPr>
            </w:pPr>
            <w:r w:rsidRPr="00D001A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Ławka gimnastyczna nogi drewniane dł. 2,0 m – 2 </w:t>
            </w:r>
            <w:proofErr w:type="spellStart"/>
            <w:r w:rsidRPr="00D001A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szt</w:t>
            </w:r>
            <w:proofErr w:type="spellEnd"/>
            <w:r w:rsidRPr="00D001AF">
              <w:rPr>
                <w:rFonts w:asciiTheme="minorHAnsi" w:hAnsiTheme="minorHAnsi" w:cstheme="minorHAnsi"/>
                <w:color w:val="000000"/>
                <w:sz w:val="11"/>
                <w:szCs w:val="11"/>
              </w:rPr>
              <w:br/>
              <w:t>Wykonane z drewna iglastego, nogi drewniane lub stalowe posiadają stopki z gumy niebrudzącej podłoże. Nogi oraz kształtowniki stalowe – ocynkowane. Kształtowniki łączące elementy ławki usztywniają jej konstrukcję zapewniając stabilność oraz bezpieczeństwo eksploatacji. Wszystkie krawędzie płyty, belki oraz nóg są zaokrąglone. Ławki posiadają zaczep umożliwiający zawieszenie na drabinkę lub skrzynię gimnastyczną.</w:t>
            </w:r>
            <w:r w:rsidRPr="00D001AF">
              <w:rPr>
                <w:rFonts w:asciiTheme="minorHAnsi" w:hAnsiTheme="minorHAnsi" w:cstheme="minorHAnsi"/>
                <w:color w:val="000000"/>
                <w:sz w:val="11"/>
                <w:szCs w:val="11"/>
              </w:rPr>
              <w:br/>
              <w:t>Wymiary ławki 2 x 0,22 x 0,30 m</w:t>
            </w:r>
            <w:r w:rsidRPr="00D001AF">
              <w:rPr>
                <w:rFonts w:asciiTheme="minorHAnsi" w:hAnsiTheme="minorHAnsi" w:cstheme="minorHAnsi"/>
                <w:color w:val="000000"/>
                <w:sz w:val="11"/>
                <w:szCs w:val="11"/>
              </w:rPr>
              <w:br/>
              <w:t>Ławki spełniają wymogi normy PN-N-97063.</w:t>
            </w:r>
            <w:r w:rsidRPr="00D001AF">
              <w:rPr>
                <w:rFonts w:asciiTheme="minorHAnsi" w:hAnsiTheme="minorHAnsi" w:cstheme="minorHAnsi"/>
                <w:color w:val="000000"/>
                <w:sz w:val="11"/>
                <w:szCs w:val="11"/>
              </w:rPr>
              <w:br/>
              <w:t>Posiadają wymagany certyfikat.</w:t>
            </w:r>
          </w:p>
          <w:p w:rsidR="00D001AF" w:rsidRPr="00D001AF" w:rsidRDefault="00D001AF" w:rsidP="00D001AF">
            <w:pPr>
              <w:jc w:val="left"/>
              <w:rPr>
                <w:rFonts w:asciiTheme="minorHAnsi" w:hAnsiTheme="minorHAnsi" w:cstheme="minorHAnsi"/>
                <w:color w:val="000000"/>
                <w:sz w:val="11"/>
                <w:szCs w:val="11"/>
              </w:rPr>
            </w:pPr>
            <w:r w:rsidRPr="00D001A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Szczudła VINEX – 2 </w:t>
            </w:r>
            <w:proofErr w:type="spellStart"/>
            <w:r w:rsidRPr="00D001A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szt</w:t>
            </w:r>
            <w:proofErr w:type="spellEnd"/>
            <w:r w:rsidRPr="00D001AF">
              <w:rPr>
                <w:rFonts w:asciiTheme="minorHAnsi" w:hAnsiTheme="minorHAnsi" w:cstheme="minorHAnsi"/>
                <w:color w:val="000000"/>
                <w:sz w:val="11"/>
                <w:szCs w:val="11"/>
              </w:rPr>
              <w:br/>
              <w:t>Plastikowe szczudła z gumowymi krawędziami, które zabezpieczają przed rysowaniem podłogi.</w:t>
            </w:r>
            <w:r w:rsidRPr="00D001AF">
              <w:rPr>
                <w:rFonts w:asciiTheme="minorHAnsi" w:hAnsiTheme="minorHAnsi" w:cstheme="minorHAnsi"/>
                <w:color w:val="000000"/>
                <w:sz w:val="11"/>
                <w:szCs w:val="11"/>
              </w:rPr>
              <w:br/>
              <w:t xml:space="preserve">Szczudła to idealne narzędzie do zabawy i nauki równowagi, cierpliwości zarówno podczas zajęć </w:t>
            </w:r>
            <w:proofErr w:type="spellStart"/>
            <w:r w:rsidRPr="00D001AF">
              <w:rPr>
                <w:rFonts w:asciiTheme="minorHAnsi" w:hAnsiTheme="minorHAnsi" w:cstheme="minorHAnsi"/>
                <w:color w:val="000000"/>
                <w:sz w:val="11"/>
                <w:szCs w:val="11"/>
              </w:rPr>
              <w:t>wf-u</w:t>
            </w:r>
            <w:proofErr w:type="spellEnd"/>
            <w:r w:rsidRPr="00D001AF">
              <w:rPr>
                <w:rFonts w:asciiTheme="minorHAnsi" w:hAnsiTheme="minorHAnsi" w:cstheme="minorHAnsi"/>
                <w:color w:val="000000"/>
                <w:sz w:val="11"/>
                <w:szCs w:val="11"/>
              </w:rPr>
              <w:t>, ale jak również w domu.</w:t>
            </w:r>
            <w:r w:rsidRPr="00D001AF">
              <w:rPr>
                <w:rFonts w:asciiTheme="minorHAnsi" w:hAnsiTheme="minorHAnsi" w:cstheme="minorHAnsi"/>
                <w:color w:val="000000"/>
                <w:sz w:val="11"/>
                <w:szCs w:val="11"/>
              </w:rPr>
              <w:br/>
              <w:t>Wysokość: 11cm</w:t>
            </w:r>
            <w:r w:rsidRPr="00D001AF">
              <w:rPr>
                <w:rFonts w:asciiTheme="minorHAnsi" w:hAnsiTheme="minorHAnsi" w:cstheme="minorHAnsi"/>
                <w:color w:val="000000"/>
                <w:sz w:val="11"/>
                <w:szCs w:val="11"/>
              </w:rPr>
              <w:br/>
              <w:t>Średnica: 10 cm</w:t>
            </w:r>
            <w:r w:rsidRPr="00D001AF">
              <w:rPr>
                <w:rFonts w:asciiTheme="minorHAnsi" w:hAnsiTheme="minorHAnsi" w:cstheme="minorHAnsi"/>
                <w:color w:val="000000"/>
                <w:sz w:val="11"/>
                <w:szCs w:val="11"/>
              </w:rPr>
              <w:br/>
              <w:t>Długość sznurka: 145 cm</w:t>
            </w:r>
            <w:r w:rsidRPr="00D001AF">
              <w:rPr>
                <w:rFonts w:asciiTheme="minorHAnsi" w:hAnsiTheme="minorHAnsi" w:cstheme="minorHAnsi"/>
                <w:color w:val="000000"/>
                <w:sz w:val="11"/>
                <w:szCs w:val="11"/>
              </w:rPr>
              <w:br/>
              <w:t>Materiał: PVC</w:t>
            </w:r>
          </w:p>
          <w:p w:rsidR="00D001AF" w:rsidRPr="00D001AF" w:rsidRDefault="00D001AF" w:rsidP="00D001AF">
            <w:pPr>
              <w:jc w:val="left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D001A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Podstawa do tyczek – 10 szt.</w:t>
            </w:r>
          </w:p>
          <w:p w:rsidR="00D001AF" w:rsidRPr="00D001AF" w:rsidRDefault="00D001AF" w:rsidP="00D001AF">
            <w:pPr>
              <w:jc w:val="left"/>
              <w:rPr>
                <w:rFonts w:asciiTheme="minorHAnsi" w:hAnsiTheme="minorHAnsi" w:cstheme="minorHAnsi"/>
                <w:color w:val="000000"/>
                <w:sz w:val="11"/>
                <w:szCs w:val="11"/>
              </w:rPr>
            </w:pPr>
            <w:r w:rsidRPr="00D001AF">
              <w:rPr>
                <w:rFonts w:asciiTheme="minorHAnsi" w:hAnsiTheme="minorHAnsi" w:cstheme="minorHAnsi"/>
                <w:color w:val="000000"/>
                <w:sz w:val="11"/>
                <w:szCs w:val="11"/>
              </w:rPr>
              <w:t>Wykonana z wysokiej jakości plastiku.</w:t>
            </w:r>
            <w:r w:rsidRPr="00D001AF">
              <w:rPr>
                <w:rFonts w:asciiTheme="minorHAnsi" w:hAnsiTheme="minorHAnsi" w:cstheme="minorHAnsi"/>
                <w:color w:val="000000"/>
                <w:sz w:val="11"/>
                <w:szCs w:val="11"/>
              </w:rPr>
              <w:br/>
              <w:t>Może być stosowana do:</w:t>
            </w:r>
            <w:r w:rsidRPr="00D001AF">
              <w:rPr>
                <w:rFonts w:asciiTheme="minorHAnsi" w:hAnsiTheme="minorHAnsi" w:cstheme="minorHAnsi"/>
                <w:color w:val="000000"/>
                <w:sz w:val="11"/>
                <w:szCs w:val="11"/>
              </w:rPr>
              <w:br/>
              <w:t>tyczek o średnicy 25-26 mm</w:t>
            </w:r>
            <w:r w:rsidRPr="00D001AF">
              <w:rPr>
                <w:rFonts w:asciiTheme="minorHAnsi" w:hAnsiTheme="minorHAnsi" w:cstheme="minorHAnsi"/>
                <w:color w:val="000000"/>
                <w:sz w:val="11"/>
                <w:szCs w:val="11"/>
              </w:rPr>
              <w:br/>
              <w:t>płaskich obręczy</w:t>
            </w:r>
          </w:p>
          <w:p w:rsidR="002D75AB" w:rsidRPr="00807D5D" w:rsidRDefault="00D001AF" w:rsidP="00903EF3">
            <w:pPr>
              <w:jc w:val="left"/>
              <w:rPr>
                <w:color w:val="000000"/>
              </w:rPr>
            </w:pPr>
            <w:r w:rsidRPr="00D001AF">
              <w:rPr>
                <w:rFonts w:asciiTheme="minorHAnsi" w:hAnsiTheme="minorHAnsi" w:cstheme="minorHAnsi"/>
                <w:color w:val="000000"/>
                <w:sz w:val="11"/>
                <w:szCs w:val="11"/>
              </w:rPr>
              <w:t>Bawełniany worek do skakania z wytrzymałymi</w:t>
            </w:r>
            <w:r>
              <w:rPr>
                <w:rFonts w:ascii="Arial" w:hAnsi="Arial" w:cs="Arial"/>
                <w:color w:val="000000"/>
                <w:sz w:val="11"/>
                <w:szCs w:val="11"/>
              </w:rPr>
              <w:t xml:space="preserve"> uszami</w:t>
            </w:r>
            <w:r>
              <w:rPr>
                <w:rFonts w:ascii="Arial" w:hAnsi="Arial" w:cs="Arial"/>
                <w:color w:val="000000"/>
                <w:sz w:val="11"/>
                <w:szCs w:val="11"/>
              </w:rPr>
              <w:br/>
            </w:r>
          </w:p>
        </w:tc>
        <w:tc>
          <w:tcPr>
            <w:tcW w:w="1141" w:type="dxa"/>
          </w:tcPr>
          <w:p w:rsidR="00D001AF" w:rsidRDefault="00D001AF" w:rsidP="00D001AF">
            <w:pPr>
              <w:pStyle w:val="Nagwek1"/>
              <w:spacing w:beforeAutospacing="0" w:afterAutospacing="0"/>
              <w:jc w:val="left"/>
              <w:outlineLvl w:val="0"/>
              <w:rPr>
                <w:rFonts w:asciiTheme="minorHAnsi" w:hAnsiTheme="minorHAnsi" w:cstheme="minorHAnsi" w:hint="default"/>
                <w:b w:val="0"/>
                <w:bCs w:val="0"/>
                <w:sz w:val="20"/>
                <w:szCs w:val="20"/>
                <w:lang w:val="pl-PL"/>
              </w:rPr>
            </w:pPr>
            <w:r>
              <w:rPr>
                <w:rFonts w:asciiTheme="minorHAnsi" w:hAnsiTheme="minorHAnsi" w:cstheme="minorHAnsi" w:hint="default"/>
                <w:b w:val="0"/>
                <w:bCs w:val="0"/>
                <w:sz w:val="20"/>
                <w:szCs w:val="20"/>
                <w:lang w:val="pl-PL"/>
              </w:rPr>
              <w:lastRenderedPageBreak/>
              <w:t xml:space="preserve">68 </w:t>
            </w:r>
            <w:r w:rsidR="002D75AB" w:rsidRPr="00910D14">
              <w:rPr>
                <w:rFonts w:asciiTheme="minorHAnsi" w:hAnsiTheme="minorHAnsi" w:cstheme="minorHAnsi" w:hint="default"/>
                <w:b w:val="0"/>
                <w:bCs w:val="0"/>
                <w:sz w:val="20"/>
                <w:szCs w:val="20"/>
                <w:lang w:val="pl-PL"/>
              </w:rPr>
              <w:t>elementów</w:t>
            </w:r>
          </w:p>
          <w:p w:rsidR="002D75AB" w:rsidRPr="00910D14" w:rsidRDefault="00D001AF" w:rsidP="00D001AF">
            <w:pPr>
              <w:pStyle w:val="Nagwek1"/>
              <w:spacing w:beforeAutospacing="0" w:afterAutospacing="0"/>
              <w:jc w:val="left"/>
              <w:outlineLvl w:val="0"/>
              <w:rPr>
                <w:rFonts w:asciiTheme="minorHAnsi" w:hAnsiTheme="minorHAnsi" w:cstheme="minorHAnsi" w:hint="default"/>
                <w:b w:val="0"/>
                <w:bCs w:val="0"/>
                <w:sz w:val="20"/>
                <w:szCs w:val="20"/>
                <w:lang w:val="pl-PL"/>
              </w:rPr>
            </w:pPr>
            <w:r>
              <w:rPr>
                <w:rFonts w:asciiTheme="minorHAnsi" w:hAnsiTheme="minorHAnsi" w:cstheme="minorHAnsi" w:hint="default"/>
                <w:b w:val="0"/>
                <w:bCs w:val="0"/>
                <w:sz w:val="20"/>
                <w:szCs w:val="20"/>
                <w:lang w:val="pl-PL"/>
              </w:rPr>
              <w:t>1 komplet piłek</w:t>
            </w:r>
            <w:r w:rsidR="002D75AB" w:rsidRPr="00910D14">
              <w:rPr>
                <w:rFonts w:asciiTheme="minorHAnsi" w:hAnsiTheme="minorHAnsi" w:cstheme="minorHAnsi" w:hint="default"/>
                <w:b w:val="0"/>
                <w:bCs w:val="0"/>
                <w:sz w:val="20"/>
                <w:szCs w:val="20"/>
                <w:lang w:val="pl-PL"/>
              </w:rPr>
              <w:t xml:space="preserve"> </w:t>
            </w:r>
          </w:p>
          <w:p w:rsidR="002D75AB" w:rsidRDefault="002D75AB" w:rsidP="00D001AF">
            <w:pPr>
              <w:jc w:val="left"/>
            </w:pPr>
          </w:p>
        </w:tc>
        <w:tc>
          <w:tcPr>
            <w:tcW w:w="1412" w:type="dxa"/>
          </w:tcPr>
          <w:p w:rsidR="002D75AB" w:rsidRDefault="002D75AB" w:rsidP="00D001AF">
            <w:pPr>
              <w:jc w:val="left"/>
            </w:pPr>
          </w:p>
        </w:tc>
      </w:tr>
    </w:tbl>
    <w:p w:rsidR="002D75AB" w:rsidRPr="005C05D8" w:rsidRDefault="002D75AB" w:rsidP="00D001AF">
      <w:pPr>
        <w:rPr>
          <w:rFonts w:asciiTheme="minorHAnsi" w:hAnsiTheme="minorHAnsi"/>
        </w:rPr>
      </w:pPr>
    </w:p>
    <w:p w:rsidR="005C05D8" w:rsidRPr="005C05D8" w:rsidRDefault="005C05D8" w:rsidP="00D001AF">
      <w:pPr>
        <w:rPr>
          <w:rFonts w:asciiTheme="minorHAnsi" w:hAnsiTheme="minorHAnsi"/>
        </w:rPr>
      </w:pPr>
    </w:p>
    <w:p w:rsidR="008D4E5A" w:rsidRDefault="008D4E5A" w:rsidP="00D001AF"/>
    <w:p w:rsidR="008D4E5A" w:rsidRDefault="008D4E5A" w:rsidP="008D4E5A"/>
    <w:p w:rsidR="005765DC" w:rsidRDefault="005765DC" w:rsidP="005765DC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5765DC" w:rsidRDefault="005765DC" w:rsidP="005765DC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5765DC" w:rsidRDefault="005765DC" w:rsidP="005765DC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4734A4" w:rsidRDefault="004734A4" w:rsidP="005765DC">
      <w:pPr>
        <w:pStyle w:val="Default"/>
        <w:tabs>
          <w:tab w:val="left" w:pos="7371"/>
        </w:tabs>
        <w:spacing w:line="360" w:lineRule="auto"/>
        <w:ind w:firstLine="708"/>
        <w:jc w:val="right"/>
        <w:rPr>
          <w:rFonts w:asciiTheme="minorHAnsi" w:hAnsiTheme="minorHAnsi" w:cstheme="minorHAnsi"/>
          <w:b/>
          <w:bCs/>
        </w:rPr>
      </w:pPr>
    </w:p>
    <w:p w:rsidR="00D001AF" w:rsidRDefault="00D001AF" w:rsidP="005765DC">
      <w:pPr>
        <w:pStyle w:val="Default"/>
        <w:tabs>
          <w:tab w:val="left" w:pos="7371"/>
        </w:tabs>
        <w:spacing w:line="360" w:lineRule="auto"/>
        <w:ind w:firstLine="708"/>
        <w:jc w:val="right"/>
        <w:rPr>
          <w:rFonts w:asciiTheme="minorHAnsi" w:hAnsiTheme="minorHAnsi" w:cstheme="minorHAnsi"/>
          <w:b/>
          <w:bCs/>
        </w:rPr>
      </w:pPr>
    </w:p>
    <w:p w:rsidR="00D001AF" w:rsidRDefault="00D001AF" w:rsidP="005765DC">
      <w:pPr>
        <w:pStyle w:val="Default"/>
        <w:tabs>
          <w:tab w:val="left" w:pos="7371"/>
        </w:tabs>
        <w:spacing w:line="360" w:lineRule="auto"/>
        <w:ind w:firstLine="708"/>
        <w:jc w:val="right"/>
        <w:rPr>
          <w:rFonts w:asciiTheme="minorHAnsi" w:hAnsiTheme="minorHAnsi" w:cstheme="minorHAnsi"/>
          <w:b/>
          <w:bCs/>
        </w:rPr>
      </w:pPr>
    </w:p>
    <w:p w:rsidR="00D001AF" w:rsidRDefault="00D001AF" w:rsidP="005765DC">
      <w:pPr>
        <w:pStyle w:val="Default"/>
        <w:tabs>
          <w:tab w:val="left" w:pos="7371"/>
        </w:tabs>
        <w:spacing w:line="360" w:lineRule="auto"/>
        <w:ind w:firstLine="708"/>
        <w:jc w:val="right"/>
        <w:rPr>
          <w:rFonts w:asciiTheme="minorHAnsi" w:hAnsiTheme="minorHAnsi" w:cstheme="minorHAnsi"/>
          <w:b/>
          <w:bCs/>
        </w:rPr>
      </w:pPr>
    </w:p>
    <w:p w:rsidR="00D001AF" w:rsidRDefault="00D001AF" w:rsidP="005765DC">
      <w:pPr>
        <w:pStyle w:val="Default"/>
        <w:tabs>
          <w:tab w:val="left" w:pos="7371"/>
        </w:tabs>
        <w:spacing w:line="360" w:lineRule="auto"/>
        <w:ind w:firstLine="708"/>
        <w:jc w:val="right"/>
        <w:rPr>
          <w:rFonts w:asciiTheme="minorHAnsi" w:hAnsiTheme="minorHAnsi" w:cstheme="minorHAnsi"/>
          <w:b/>
          <w:bCs/>
        </w:rPr>
      </w:pPr>
    </w:p>
    <w:p w:rsidR="005765DC" w:rsidRPr="00D55860" w:rsidRDefault="005765DC" w:rsidP="005765DC">
      <w:pPr>
        <w:pStyle w:val="Default"/>
        <w:tabs>
          <w:tab w:val="left" w:pos="7371"/>
        </w:tabs>
        <w:spacing w:line="360" w:lineRule="auto"/>
        <w:ind w:firstLine="708"/>
        <w:jc w:val="right"/>
        <w:rPr>
          <w:rFonts w:asciiTheme="minorHAnsi" w:hAnsiTheme="minorHAnsi" w:cstheme="minorHAnsi"/>
        </w:rPr>
      </w:pPr>
      <w:r w:rsidRPr="00D55860">
        <w:rPr>
          <w:rFonts w:asciiTheme="minorHAnsi" w:hAnsiTheme="minorHAnsi" w:cstheme="minorHAnsi"/>
        </w:rPr>
        <w:lastRenderedPageBreak/>
        <w:t>Załącznik nr 2 – formularz oferty</w:t>
      </w:r>
    </w:p>
    <w:p w:rsidR="005765DC" w:rsidRPr="00D55860" w:rsidRDefault="005765DC" w:rsidP="005765DC">
      <w:pPr>
        <w:pStyle w:val="Default"/>
        <w:spacing w:line="360" w:lineRule="auto"/>
        <w:ind w:left="4956" w:firstLine="708"/>
        <w:rPr>
          <w:rFonts w:asciiTheme="minorHAnsi" w:hAnsiTheme="minorHAnsi" w:cstheme="minorHAnsi"/>
        </w:rPr>
      </w:pPr>
    </w:p>
    <w:p w:rsidR="005765DC" w:rsidRPr="00D55860" w:rsidRDefault="005765DC" w:rsidP="005765DC">
      <w:pPr>
        <w:pStyle w:val="Default"/>
        <w:spacing w:line="360" w:lineRule="auto"/>
        <w:jc w:val="right"/>
        <w:rPr>
          <w:rFonts w:asciiTheme="minorHAnsi" w:hAnsiTheme="minorHAnsi" w:cstheme="minorHAnsi"/>
        </w:rPr>
      </w:pPr>
      <w:r w:rsidRPr="00D55860">
        <w:rPr>
          <w:rFonts w:asciiTheme="minorHAnsi" w:hAnsiTheme="minorHAnsi" w:cstheme="minorHAnsi"/>
        </w:rPr>
        <w:t xml:space="preserve">............................... dn. …................................... </w:t>
      </w:r>
    </w:p>
    <w:p w:rsidR="005765DC" w:rsidRPr="00D55860" w:rsidRDefault="005765DC" w:rsidP="005765DC">
      <w:pPr>
        <w:pStyle w:val="Default"/>
        <w:spacing w:line="360" w:lineRule="auto"/>
        <w:rPr>
          <w:rFonts w:asciiTheme="minorHAnsi" w:hAnsiTheme="minorHAnsi" w:cstheme="minorHAnsi"/>
        </w:rPr>
      </w:pPr>
      <w:r w:rsidRPr="00D55860">
        <w:rPr>
          <w:rFonts w:asciiTheme="minorHAnsi" w:hAnsiTheme="minorHAnsi" w:cstheme="minorHAnsi"/>
          <w:b/>
          <w:bCs/>
        </w:rPr>
        <w:t xml:space="preserve">Nazwa i siedziba Wykonawcy </w:t>
      </w:r>
    </w:p>
    <w:p w:rsidR="005765DC" w:rsidRPr="00D55860" w:rsidRDefault="005765DC" w:rsidP="005765DC">
      <w:pPr>
        <w:pStyle w:val="Default"/>
        <w:spacing w:line="360" w:lineRule="auto"/>
        <w:rPr>
          <w:rFonts w:asciiTheme="minorHAnsi" w:hAnsiTheme="minorHAnsi" w:cstheme="minorHAnsi"/>
        </w:rPr>
      </w:pPr>
      <w:r w:rsidRPr="00D55860">
        <w:rPr>
          <w:rFonts w:asciiTheme="minorHAnsi" w:hAnsiTheme="minorHAnsi" w:cstheme="minorHAnsi"/>
        </w:rPr>
        <w:t>…...................................................................................................................................................</w:t>
      </w:r>
    </w:p>
    <w:p w:rsidR="005765DC" w:rsidRPr="00D55860" w:rsidRDefault="005765DC" w:rsidP="005765DC">
      <w:pPr>
        <w:pStyle w:val="Default"/>
        <w:spacing w:line="360" w:lineRule="auto"/>
        <w:rPr>
          <w:rFonts w:asciiTheme="minorHAnsi" w:hAnsiTheme="minorHAnsi" w:cstheme="minorHAnsi"/>
        </w:rPr>
      </w:pPr>
      <w:r w:rsidRPr="00D55860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.....................................................................................................................................................</w:t>
      </w:r>
    </w:p>
    <w:p w:rsidR="005765DC" w:rsidRPr="00D55860" w:rsidRDefault="005765DC" w:rsidP="005765DC">
      <w:pPr>
        <w:pStyle w:val="Default"/>
        <w:spacing w:line="360" w:lineRule="auto"/>
        <w:rPr>
          <w:rFonts w:asciiTheme="minorHAnsi" w:hAnsiTheme="minorHAnsi" w:cstheme="minorHAnsi"/>
        </w:rPr>
      </w:pPr>
      <w:r w:rsidRPr="00D55860">
        <w:rPr>
          <w:rFonts w:asciiTheme="minorHAnsi" w:hAnsiTheme="minorHAnsi" w:cstheme="minorHAnsi"/>
        </w:rPr>
        <w:t>NIP …................................................. REGON….......................................................................</w:t>
      </w:r>
    </w:p>
    <w:p w:rsidR="005765DC" w:rsidRPr="00D55860" w:rsidRDefault="005765DC" w:rsidP="005765DC">
      <w:pPr>
        <w:pStyle w:val="Default"/>
        <w:spacing w:line="360" w:lineRule="auto"/>
        <w:rPr>
          <w:rFonts w:asciiTheme="minorHAnsi" w:hAnsiTheme="minorHAnsi" w:cstheme="minorHAnsi"/>
        </w:rPr>
      </w:pPr>
      <w:r w:rsidRPr="00D55860">
        <w:rPr>
          <w:rFonts w:asciiTheme="minorHAnsi" w:hAnsiTheme="minorHAnsi" w:cstheme="minorHAnsi"/>
        </w:rPr>
        <w:t xml:space="preserve">tel. …............................................................ </w:t>
      </w:r>
    </w:p>
    <w:p w:rsidR="005765DC" w:rsidRPr="00D55860" w:rsidRDefault="005765DC" w:rsidP="005765DC">
      <w:pPr>
        <w:pStyle w:val="Default"/>
        <w:spacing w:line="480" w:lineRule="auto"/>
        <w:rPr>
          <w:rFonts w:asciiTheme="minorHAnsi" w:hAnsiTheme="minorHAnsi" w:cstheme="minorHAnsi"/>
          <w:b/>
          <w:bCs/>
        </w:rPr>
      </w:pPr>
    </w:p>
    <w:p w:rsidR="005765DC" w:rsidRPr="00D55860" w:rsidRDefault="005765DC" w:rsidP="005765DC">
      <w:pPr>
        <w:pStyle w:val="Default"/>
        <w:spacing w:line="480" w:lineRule="auto"/>
        <w:jc w:val="center"/>
        <w:rPr>
          <w:rFonts w:asciiTheme="minorHAnsi" w:hAnsiTheme="minorHAnsi" w:cstheme="minorHAnsi"/>
          <w:u w:val="single"/>
        </w:rPr>
      </w:pPr>
      <w:r w:rsidRPr="00D55860">
        <w:rPr>
          <w:rFonts w:asciiTheme="minorHAnsi" w:hAnsiTheme="minorHAnsi" w:cstheme="minorHAnsi"/>
          <w:b/>
          <w:bCs/>
          <w:u w:val="single"/>
        </w:rPr>
        <w:t>OFERTA WYKONAWCY</w:t>
      </w:r>
    </w:p>
    <w:p w:rsidR="005765DC" w:rsidRPr="005B586A" w:rsidRDefault="005765DC" w:rsidP="005B586A">
      <w:pPr>
        <w:spacing w:line="360" w:lineRule="auto"/>
        <w:jc w:val="center"/>
        <w:rPr>
          <w:rFonts w:asciiTheme="minorHAnsi" w:hAnsiTheme="minorHAnsi"/>
          <w:b/>
          <w:bCs/>
        </w:rPr>
      </w:pPr>
      <w:r w:rsidRPr="00D55860">
        <w:rPr>
          <w:rFonts w:asciiTheme="minorHAnsi" w:hAnsiTheme="minorHAnsi" w:cstheme="minorHAnsi"/>
          <w:b/>
        </w:rPr>
        <w:t xml:space="preserve">W odpowiedzi na zaproszenie do złożenia oferty znak: </w:t>
      </w:r>
      <w:r w:rsidRPr="00D55860">
        <w:rPr>
          <w:rFonts w:asciiTheme="minorHAnsi" w:hAnsiTheme="minorHAnsi" w:cstheme="minorHAnsi"/>
        </w:rPr>
        <w:t>SP2.270.</w:t>
      </w:r>
      <w:r w:rsidR="00A615FE" w:rsidRPr="00903EF3">
        <w:rPr>
          <w:rFonts w:asciiTheme="minorHAnsi" w:hAnsiTheme="minorHAnsi" w:cstheme="minorHAnsi"/>
        </w:rPr>
        <w:t>1</w:t>
      </w:r>
      <w:r w:rsidR="00903EF3" w:rsidRPr="00903EF3">
        <w:rPr>
          <w:rFonts w:asciiTheme="minorHAnsi" w:hAnsiTheme="minorHAnsi" w:cstheme="minorHAnsi"/>
        </w:rPr>
        <w:t>3</w:t>
      </w:r>
      <w:r w:rsidRPr="00903EF3">
        <w:rPr>
          <w:rFonts w:asciiTheme="minorHAnsi" w:hAnsiTheme="minorHAnsi" w:cstheme="minorHAnsi"/>
        </w:rPr>
        <w:t>.</w:t>
      </w:r>
      <w:r w:rsidRPr="00D55860">
        <w:rPr>
          <w:rFonts w:asciiTheme="minorHAnsi" w:hAnsiTheme="minorHAnsi" w:cstheme="minorHAnsi"/>
        </w:rPr>
        <w:t>20</w:t>
      </w:r>
      <w:r>
        <w:rPr>
          <w:rFonts w:asciiTheme="minorHAnsi" w:hAnsiTheme="minorHAnsi" w:cstheme="minorHAnsi"/>
        </w:rPr>
        <w:t>22</w:t>
      </w:r>
      <w:r w:rsidRPr="00D55860">
        <w:rPr>
          <w:rFonts w:asciiTheme="minorHAnsi" w:hAnsiTheme="minorHAnsi" w:cstheme="minorHAnsi"/>
        </w:rPr>
        <w:t xml:space="preserve"> </w:t>
      </w:r>
      <w:r w:rsidRPr="00D55860">
        <w:rPr>
          <w:rFonts w:asciiTheme="minorHAnsi" w:hAnsiTheme="minorHAnsi" w:cstheme="minorHAnsi"/>
          <w:b/>
        </w:rPr>
        <w:t xml:space="preserve">z dnia </w:t>
      </w:r>
      <w:r w:rsidR="00D001AF">
        <w:rPr>
          <w:rFonts w:asciiTheme="minorHAnsi" w:hAnsiTheme="minorHAnsi" w:cstheme="minorHAnsi"/>
        </w:rPr>
        <w:t>20</w:t>
      </w:r>
      <w:r w:rsidR="00D50D6A">
        <w:rPr>
          <w:rFonts w:asciiTheme="minorHAnsi" w:hAnsiTheme="minorHAnsi" w:cstheme="minorHAnsi"/>
        </w:rPr>
        <w:t>.1</w:t>
      </w:r>
      <w:r w:rsidR="005B586A">
        <w:rPr>
          <w:rFonts w:asciiTheme="minorHAnsi" w:hAnsiTheme="minorHAnsi" w:cstheme="minorHAnsi"/>
        </w:rPr>
        <w:t>1</w:t>
      </w:r>
      <w:r w:rsidR="00D50D6A">
        <w:rPr>
          <w:rFonts w:asciiTheme="minorHAnsi" w:hAnsiTheme="minorHAnsi" w:cstheme="minorHAnsi"/>
        </w:rPr>
        <w:t>.2022r</w:t>
      </w:r>
      <w:r w:rsidRPr="00D55860">
        <w:rPr>
          <w:rFonts w:asciiTheme="minorHAnsi" w:hAnsiTheme="minorHAnsi" w:cstheme="minorHAnsi"/>
          <w:b/>
        </w:rPr>
        <w:t>. oferuję na:</w:t>
      </w:r>
      <w:r w:rsidRPr="00D55860">
        <w:rPr>
          <w:rFonts w:asciiTheme="minorHAnsi" w:hAnsiTheme="minorHAnsi" w:cstheme="minorHAnsi"/>
          <w:b/>
          <w:bCs/>
          <w:color w:val="333333"/>
        </w:rPr>
        <w:t xml:space="preserve"> </w:t>
      </w:r>
      <w:r w:rsidRPr="00D55860">
        <w:rPr>
          <w:rFonts w:asciiTheme="minorHAnsi" w:hAnsiTheme="minorHAnsi" w:cstheme="minorHAnsi"/>
          <w:bCs/>
        </w:rPr>
        <w:t>„</w:t>
      </w:r>
      <w:r w:rsidR="00D50D6A">
        <w:rPr>
          <w:rFonts w:asciiTheme="minorHAnsi" w:hAnsiTheme="minorHAnsi"/>
          <w:b/>
          <w:bCs/>
        </w:rPr>
        <w:t xml:space="preserve">Zakup i dostawę </w:t>
      </w:r>
      <w:r w:rsidR="00E83C16">
        <w:rPr>
          <w:rFonts w:asciiTheme="minorHAnsi" w:hAnsiTheme="minorHAnsi"/>
          <w:b/>
          <w:bCs/>
        </w:rPr>
        <w:t>sprzętu sportowego</w:t>
      </w:r>
      <w:r w:rsidR="00D50D6A">
        <w:rPr>
          <w:rFonts w:asciiTheme="minorHAnsi" w:hAnsiTheme="minorHAnsi"/>
          <w:b/>
          <w:bCs/>
        </w:rPr>
        <w:t xml:space="preserve"> do sali gimnastycznej/korekcyjnej nr 16 w </w:t>
      </w:r>
      <w:r w:rsidR="00D50D6A">
        <w:rPr>
          <w:rFonts w:asciiTheme="minorHAnsi" w:hAnsiTheme="minorHAnsi"/>
          <w:b/>
        </w:rPr>
        <w:t>Szkole</w:t>
      </w:r>
      <w:r w:rsidR="005B586A">
        <w:rPr>
          <w:rFonts w:asciiTheme="minorHAnsi" w:hAnsiTheme="minorHAnsi"/>
          <w:b/>
          <w:bCs/>
        </w:rPr>
        <w:t xml:space="preserve"> </w:t>
      </w:r>
      <w:r w:rsidR="00D50D6A">
        <w:rPr>
          <w:rFonts w:asciiTheme="minorHAnsi" w:hAnsiTheme="minorHAnsi"/>
          <w:b/>
        </w:rPr>
        <w:t>Podstawowej nr 2 im. Marii Konopnickiej w Nowogardzie</w:t>
      </w:r>
      <w:r w:rsidRPr="00D55860">
        <w:rPr>
          <w:rFonts w:asciiTheme="minorHAnsi" w:hAnsiTheme="minorHAnsi" w:cstheme="minorHAnsi"/>
          <w:b/>
        </w:rPr>
        <w:t>”.</w:t>
      </w:r>
    </w:p>
    <w:p w:rsidR="005765DC" w:rsidRPr="00D55860" w:rsidRDefault="005765DC" w:rsidP="005765DC">
      <w:pPr>
        <w:rPr>
          <w:rFonts w:asciiTheme="minorHAnsi" w:hAnsiTheme="minorHAnsi" w:cstheme="minorHAnsi"/>
        </w:rPr>
      </w:pPr>
      <w:r w:rsidRPr="00D55860">
        <w:rPr>
          <w:rFonts w:asciiTheme="minorHAnsi" w:hAnsiTheme="minorHAnsi" w:cstheme="minorHAnsi"/>
          <w:b/>
        </w:rPr>
        <w:t xml:space="preserve"> </w:t>
      </w:r>
      <w:r w:rsidRPr="00D55860">
        <w:rPr>
          <w:rFonts w:asciiTheme="minorHAnsi" w:hAnsiTheme="minorHAnsi" w:cstheme="minorHAnsi"/>
        </w:rPr>
        <w:t>cenę netto ……………………….…….………. zł plus podatek VAT   w kwocie …………………... zł, razem cena brutto …………..…….….………………………….... zł słownie zł: ...……………………………………………………………….…</w:t>
      </w:r>
    </w:p>
    <w:p w:rsidR="005765DC" w:rsidRPr="00D55860" w:rsidRDefault="005765DC" w:rsidP="005765DC">
      <w:pPr>
        <w:spacing w:line="480" w:lineRule="auto"/>
        <w:jc w:val="both"/>
        <w:rPr>
          <w:rFonts w:asciiTheme="minorHAnsi" w:hAnsiTheme="minorHAnsi" w:cstheme="minorHAnsi"/>
        </w:rPr>
      </w:pPr>
      <w:r w:rsidRPr="00D55860">
        <w:rPr>
          <w:rFonts w:asciiTheme="minorHAnsi" w:hAnsiTheme="minorHAnsi" w:cstheme="minorHAnsi"/>
        </w:rPr>
        <w:t>……………………………………………………………………………………..……………</w:t>
      </w:r>
    </w:p>
    <w:p w:rsidR="005765DC" w:rsidRPr="00D55860" w:rsidRDefault="005765DC" w:rsidP="005765DC">
      <w:pPr>
        <w:spacing w:line="360" w:lineRule="auto"/>
        <w:jc w:val="both"/>
        <w:rPr>
          <w:rFonts w:asciiTheme="minorHAnsi" w:hAnsiTheme="minorHAnsi" w:cstheme="minorHAnsi"/>
        </w:rPr>
      </w:pPr>
    </w:p>
    <w:p w:rsidR="005765DC" w:rsidRPr="00D55860" w:rsidRDefault="005765DC" w:rsidP="005765DC">
      <w:pPr>
        <w:pStyle w:val="Default"/>
        <w:spacing w:line="360" w:lineRule="auto"/>
        <w:rPr>
          <w:rFonts w:asciiTheme="minorHAnsi" w:hAnsiTheme="minorHAnsi" w:cstheme="minorHAnsi"/>
          <w:b/>
        </w:rPr>
      </w:pPr>
      <w:r w:rsidRPr="00D55860">
        <w:rPr>
          <w:rFonts w:asciiTheme="minorHAnsi" w:hAnsiTheme="minorHAnsi" w:cstheme="minorHAnsi"/>
          <w:b/>
        </w:rPr>
        <w:t>Oświadczenie:</w:t>
      </w:r>
    </w:p>
    <w:p w:rsidR="005765DC" w:rsidRPr="00D55860" w:rsidRDefault="005765DC" w:rsidP="005765DC">
      <w:pPr>
        <w:pStyle w:val="Tekstpodstawowy"/>
        <w:numPr>
          <w:ilvl w:val="0"/>
          <w:numId w:val="3"/>
        </w:numPr>
        <w:rPr>
          <w:rFonts w:asciiTheme="minorHAnsi" w:hAnsiTheme="minorHAnsi" w:cstheme="minorHAnsi"/>
          <w:szCs w:val="24"/>
        </w:rPr>
      </w:pPr>
      <w:r w:rsidRPr="00D55860">
        <w:rPr>
          <w:rFonts w:asciiTheme="minorHAnsi" w:hAnsiTheme="minorHAnsi" w:cstheme="minorHAnsi"/>
          <w:szCs w:val="24"/>
        </w:rPr>
        <w:t xml:space="preserve">Oświadczam, że zamówienie zostanie zrealizowane w terminie do </w:t>
      </w:r>
      <w:r w:rsidR="005B586A">
        <w:rPr>
          <w:rFonts w:asciiTheme="minorHAnsi" w:hAnsiTheme="minorHAnsi" w:cstheme="minorHAnsi"/>
          <w:szCs w:val="24"/>
        </w:rPr>
        <w:t>30</w:t>
      </w:r>
      <w:r w:rsidR="00D50D6A">
        <w:rPr>
          <w:rFonts w:asciiTheme="minorHAnsi" w:hAnsiTheme="minorHAnsi" w:cstheme="minorHAnsi"/>
          <w:szCs w:val="24"/>
        </w:rPr>
        <w:t>.11</w:t>
      </w:r>
      <w:r w:rsidRPr="00D55860">
        <w:rPr>
          <w:rFonts w:asciiTheme="minorHAnsi" w:hAnsiTheme="minorHAnsi" w:cstheme="minorHAnsi"/>
          <w:szCs w:val="24"/>
        </w:rPr>
        <w:t xml:space="preserve">.2022r. </w:t>
      </w:r>
    </w:p>
    <w:p w:rsidR="005765DC" w:rsidRPr="00D55860" w:rsidRDefault="005765DC" w:rsidP="005765DC">
      <w:pPr>
        <w:pStyle w:val="Tekstpodstawowy"/>
        <w:numPr>
          <w:ilvl w:val="0"/>
          <w:numId w:val="3"/>
        </w:numPr>
        <w:rPr>
          <w:rFonts w:asciiTheme="minorHAnsi" w:hAnsiTheme="minorHAnsi" w:cstheme="minorHAnsi"/>
          <w:szCs w:val="24"/>
        </w:rPr>
      </w:pPr>
      <w:r w:rsidRPr="00D55860">
        <w:rPr>
          <w:rFonts w:asciiTheme="minorHAnsi" w:hAnsiTheme="minorHAnsi" w:cstheme="minorHAnsi"/>
          <w:szCs w:val="24"/>
        </w:rPr>
        <w:t>Oświadczam, że akceptuję warunki płatności określone  w zaproszeniu do złożenia oferty.</w:t>
      </w:r>
    </w:p>
    <w:p w:rsidR="005765DC" w:rsidRPr="00D55860" w:rsidRDefault="005765DC" w:rsidP="005765DC">
      <w:pPr>
        <w:pStyle w:val="Tekstpodstawowy"/>
        <w:ind w:left="360"/>
        <w:rPr>
          <w:rFonts w:asciiTheme="minorHAnsi" w:hAnsiTheme="minorHAnsi" w:cstheme="minorHAnsi"/>
          <w:szCs w:val="24"/>
        </w:rPr>
      </w:pPr>
    </w:p>
    <w:p w:rsidR="005765DC" w:rsidRDefault="005765DC" w:rsidP="005765DC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5765DC" w:rsidRDefault="005765DC" w:rsidP="005765DC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5765DC" w:rsidRDefault="005765DC" w:rsidP="005765DC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5765DC" w:rsidRDefault="005765DC" w:rsidP="005765DC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5765DC" w:rsidRDefault="005765DC" w:rsidP="005765DC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5765DC" w:rsidRDefault="005765DC" w:rsidP="005765DC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5765DC" w:rsidRDefault="005765DC" w:rsidP="005765DC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E83C16" w:rsidRDefault="00E83C16" w:rsidP="005765DC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E83C16" w:rsidRDefault="00E83C16" w:rsidP="005765DC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E83C16" w:rsidRDefault="00E83C16" w:rsidP="005765DC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5765DC" w:rsidRDefault="005765DC" w:rsidP="005765DC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:rsidR="004734A4" w:rsidRDefault="004734A4" w:rsidP="004734A4">
      <w:pPr>
        <w:pStyle w:val="Default"/>
        <w:jc w:val="right"/>
        <w:rPr>
          <w:rFonts w:asciiTheme="minorHAnsi" w:hAnsiTheme="minorHAnsi" w:cstheme="minorHAnsi"/>
          <w:b/>
          <w:bCs/>
        </w:rPr>
      </w:pPr>
    </w:p>
    <w:p w:rsidR="004734A4" w:rsidRDefault="005765DC" w:rsidP="004734A4">
      <w:pPr>
        <w:pStyle w:val="Default"/>
        <w:jc w:val="right"/>
        <w:rPr>
          <w:rFonts w:asciiTheme="minorHAnsi" w:hAnsiTheme="minorHAnsi" w:cstheme="minorHAnsi"/>
          <w:bCs/>
          <w:sz w:val="22"/>
          <w:szCs w:val="22"/>
        </w:rPr>
      </w:pPr>
      <w:r w:rsidRPr="005765DC">
        <w:rPr>
          <w:rFonts w:asciiTheme="minorHAnsi" w:hAnsiTheme="minorHAnsi" w:cstheme="minorHAnsi"/>
          <w:bCs/>
          <w:sz w:val="22"/>
          <w:szCs w:val="22"/>
        </w:rPr>
        <w:lastRenderedPageBreak/>
        <w:t>ZAŁACZNIK 3</w:t>
      </w:r>
    </w:p>
    <w:p w:rsidR="005765DC" w:rsidRPr="004734A4" w:rsidRDefault="005765DC" w:rsidP="004734A4">
      <w:pPr>
        <w:pStyle w:val="Default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4F00D7">
        <w:rPr>
          <w:rFonts w:asciiTheme="minorHAnsi" w:hAnsiTheme="minorHAnsi" w:cstheme="minorHAnsi"/>
          <w:b/>
          <w:bCs/>
        </w:rPr>
        <w:t>Umowa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zawarta w dniu </w:t>
      </w:r>
      <w:r>
        <w:rPr>
          <w:rFonts w:asciiTheme="minorHAnsi" w:hAnsiTheme="minorHAnsi" w:cstheme="minorHAnsi"/>
          <w:sz w:val="22"/>
          <w:szCs w:val="22"/>
        </w:rPr>
        <w:t>......................</w:t>
      </w:r>
      <w:r w:rsidRPr="00BC360C">
        <w:rPr>
          <w:rFonts w:asciiTheme="minorHAnsi" w:hAnsiTheme="minorHAnsi" w:cstheme="minorHAnsi"/>
          <w:sz w:val="22"/>
          <w:szCs w:val="22"/>
        </w:rPr>
        <w:t xml:space="preserve">pomiędzy: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Szkołą Podstawową nr 2 im. </w:t>
      </w:r>
      <w:r>
        <w:rPr>
          <w:rFonts w:asciiTheme="minorHAnsi" w:hAnsiTheme="minorHAnsi" w:cstheme="minorHAnsi"/>
          <w:sz w:val="22"/>
          <w:szCs w:val="22"/>
        </w:rPr>
        <w:t>M</w:t>
      </w:r>
      <w:r w:rsidRPr="00BC360C">
        <w:rPr>
          <w:rFonts w:asciiTheme="minorHAnsi" w:hAnsiTheme="minorHAnsi" w:cstheme="minorHAnsi"/>
          <w:sz w:val="22"/>
          <w:szCs w:val="22"/>
        </w:rPr>
        <w:t>. Konopnickiej w Nowogardzie reprezentowanym przez: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Ewę Żylak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>zwanym dalej "Zamawiającym"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>a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...................................................</w:t>
      </w:r>
      <w:r w:rsidRPr="00BC360C">
        <w:rPr>
          <w:rFonts w:asciiTheme="minorHAnsi" w:hAnsiTheme="minorHAnsi" w:cstheme="minorHAnsi"/>
          <w:sz w:val="22"/>
          <w:szCs w:val="22"/>
        </w:rPr>
        <w:t xml:space="preserve"> reprezentowanym przez: </w:t>
      </w:r>
      <w:r>
        <w:rPr>
          <w:rFonts w:asciiTheme="minorHAnsi" w:hAnsiTheme="minorHAnsi" w:cstheme="minorHAnsi"/>
          <w:sz w:val="22"/>
          <w:szCs w:val="22"/>
        </w:rPr>
        <w:t>.......................................................................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>zwanym dalej "Wykonawcą"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§ 1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Przedmiot umowy </w:t>
      </w:r>
    </w:p>
    <w:p w:rsidR="00162F55" w:rsidRDefault="005765DC" w:rsidP="005765DC">
      <w:pPr>
        <w:pStyle w:val="Default"/>
        <w:spacing w:after="27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1. Przedmiotem umowy jest uzgodnienie zasad i warunków, zgodnie z którymi strony współpracować będą w zakresie </w:t>
      </w:r>
      <w:r w:rsidR="004734A4">
        <w:rPr>
          <w:rFonts w:asciiTheme="minorHAnsi" w:hAnsiTheme="minorHAnsi" w:cstheme="minorHAnsi"/>
          <w:sz w:val="22"/>
          <w:szCs w:val="22"/>
        </w:rPr>
        <w:t>z</w:t>
      </w:r>
      <w:r w:rsidR="004734A4" w:rsidRPr="004734A4">
        <w:rPr>
          <w:rFonts w:asciiTheme="minorHAnsi" w:hAnsiTheme="minorHAnsi" w:cstheme="minorHAnsi"/>
          <w:sz w:val="22"/>
          <w:szCs w:val="22"/>
        </w:rPr>
        <w:t>akup</w:t>
      </w:r>
      <w:r w:rsidR="004734A4">
        <w:rPr>
          <w:rFonts w:asciiTheme="minorHAnsi" w:hAnsiTheme="minorHAnsi" w:cstheme="minorHAnsi"/>
          <w:sz w:val="22"/>
          <w:szCs w:val="22"/>
        </w:rPr>
        <w:t>u</w:t>
      </w:r>
      <w:r w:rsidR="004734A4" w:rsidRPr="004734A4">
        <w:rPr>
          <w:rFonts w:asciiTheme="minorHAnsi" w:hAnsiTheme="minorHAnsi" w:cstheme="minorHAnsi"/>
          <w:sz w:val="22"/>
          <w:szCs w:val="22"/>
        </w:rPr>
        <w:t xml:space="preserve"> i dostaw</w:t>
      </w:r>
      <w:r w:rsidR="004734A4">
        <w:rPr>
          <w:rFonts w:asciiTheme="minorHAnsi" w:hAnsiTheme="minorHAnsi" w:cstheme="minorHAnsi"/>
          <w:sz w:val="22"/>
          <w:szCs w:val="22"/>
        </w:rPr>
        <w:t>y</w:t>
      </w:r>
      <w:r w:rsidR="004734A4" w:rsidRPr="004734A4">
        <w:rPr>
          <w:rFonts w:asciiTheme="minorHAnsi" w:hAnsiTheme="minorHAnsi" w:cstheme="minorHAnsi"/>
          <w:sz w:val="22"/>
          <w:szCs w:val="22"/>
        </w:rPr>
        <w:t xml:space="preserve"> </w:t>
      </w:r>
      <w:r w:rsidR="00E83C16">
        <w:rPr>
          <w:rFonts w:asciiTheme="minorHAnsi" w:hAnsiTheme="minorHAnsi" w:cstheme="minorHAnsi"/>
          <w:sz w:val="22"/>
          <w:szCs w:val="22"/>
        </w:rPr>
        <w:t>sprzętu sportowego</w:t>
      </w:r>
      <w:r w:rsidR="004734A4" w:rsidRPr="004734A4">
        <w:rPr>
          <w:rFonts w:asciiTheme="minorHAnsi" w:hAnsiTheme="minorHAnsi" w:cstheme="minorHAnsi"/>
          <w:sz w:val="22"/>
          <w:szCs w:val="22"/>
        </w:rPr>
        <w:t xml:space="preserve"> do sali gimnastycznej/korekcyjnej nr 16 w Szkole</w:t>
      </w:r>
      <w:r w:rsidR="005B586A">
        <w:rPr>
          <w:rFonts w:asciiTheme="minorHAnsi" w:hAnsiTheme="minorHAnsi" w:cstheme="minorHAnsi"/>
          <w:sz w:val="22"/>
          <w:szCs w:val="22"/>
        </w:rPr>
        <w:t xml:space="preserve"> </w:t>
      </w:r>
      <w:r w:rsidR="004734A4" w:rsidRPr="004734A4">
        <w:rPr>
          <w:rFonts w:asciiTheme="minorHAnsi" w:hAnsiTheme="minorHAnsi" w:cstheme="minorHAnsi"/>
          <w:sz w:val="22"/>
          <w:szCs w:val="22"/>
        </w:rPr>
        <w:t xml:space="preserve">Podstawowej nr 2 im. Marii Konopnickiej w Nowogardzie </w:t>
      </w:r>
    </w:p>
    <w:p w:rsidR="005765DC" w:rsidRPr="00BC360C" w:rsidRDefault="005765DC" w:rsidP="005765DC">
      <w:pPr>
        <w:pStyle w:val="Default"/>
        <w:spacing w:after="27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>2. Strony zgodnie postanawiają, że umow</w:t>
      </w:r>
      <w:r>
        <w:rPr>
          <w:rFonts w:asciiTheme="minorHAnsi" w:hAnsiTheme="minorHAnsi" w:cstheme="minorHAnsi"/>
          <w:sz w:val="22"/>
          <w:szCs w:val="22"/>
        </w:rPr>
        <w:t>a</w:t>
      </w:r>
      <w:r w:rsidRPr="00BC360C">
        <w:rPr>
          <w:rFonts w:asciiTheme="minorHAnsi" w:hAnsiTheme="minorHAnsi" w:cstheme="minorHAnsi"/>
          <w:sz w:val="22"/>
          <w:szCs w:val="22"/>
        </w:rPr>
        <w:t xml:space="preserve"> sprzedaży zaw</w:t>
      </w:r>
      <w:r>
        <w:rPr>
          <w:rFonts w:asciiTheme="minorHAnsi" w:hAnsiTheme="minorHAnsi" w:cstheme="minorHAnsi"/>
          <w:sz w:val="22"/>
          <w:szCs w:val="22"/>
        </w:rPr>
        <w:t>arta</w:t>
      </w:r>
      <w:r w:rsidRPr="00BC360C">
        <w:rPr>
          <w:rFonts w:asciiTheme="minorHAnsi" w:hAnsiTheme="minorHAnsi" w:cstheme="minorHAnsi"/>
          <w:sz w:val="22"/>
          <w:szCs w:val="22"/>
        </w:rPr>
        <w:t xml:space="preserve"> między stronami w okresie obowiązywania niniejszej umowy realizowan</w:t>
      </w:r>
      <w:r>
        <w:rPr>
          <w:rFonts w:asciiTheme="minorHAnsi" w:hAnsiTheme="minorHAnsi" w:cstheme="minorHAnsi"/>
          <w:sz w:val="22"/>
          <w:szCs w:val="22"/>
        </w:rPr>
        <w:t>a</w:t>
      </w:r>
      <w:r w:rsidRPr="00BC360C">
        <w:rPr>
          <w:rFonts w:asciiTheme="minorHAnsi" w:hAnsiTheme="minorHAnsi" w:cstheme="minorHAnsi"/>
          <w:sz w:val="22"/>
          <w:szCs w:val="22"/>
        </w:rPr>
        <w:t xml:space="preserve"> będ</w:t>
      </w:r>
      <w:r>
        <w:rPr>
          <w:rFonts w:asciiTheme="minorHAnsi" w:hAnsiTheme="minorHAnsi" w:cstheme="minorHAnsi"/>
          <w:sz w:val="22"/>
          <w:szCs w:val="22"/>
        </w:rPr>
        <w:t>zie</w:t>
      </w:r>
      <w:r w:rsidRPr="00BC360C">
        <w:rPr>
          <w:rFonts w:asciiTheme="minorHAnsi" w:hAnsiTheme="minorHAnsi" w:cstheme="minorHAnsi"/>
          <w:sz w:val="22"/>
          <w:szCs w:val="22"/>
        </w:rPr>
        <w:t xml:space="preserve"> z zastosowaniem wszystkich warunków określonych w niniejszej umowie zarówno w zakresie dotyczącym sposobu składania zamówień, realizacji zamówień przez Sprzedawcę, jak i w zakresie dotyczącym skutków niewykonania lub nienależytego wykonania zobowiązań umownych. </w:t>
      </w:r>
    </w:p>
    <w:p w:rsidR="005765DC" w:rsidRPr="00BC360C" w:rsidRDefault="005765DC" w:rsidP="005765DC">
      <w:pPr>
        <w:pStyle w:val="Default"/>
        <w:spacing w:after="27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>3. Sprzedawca zobowiązuje się do sprzedaży w ilości i termin</w:t>
      </w:r>
      <w:r>
        <w:rPr>
          <w:rFonts w:asciiTheme="minorHAnsi" w:hAnsiTheme="minorHAnsi" w:cstheme="minorHAnsi"/>
          <w:sz w:val="22"/>
          <w:szCs w:val="22"/>
        </w:rPr>
        <w:t>ie</w:t>
      </w:r>
      <w:r w:rsidRPr="00BC360C">
        <w:rPr>
          <w:rFonts w:asciiTheme="minorHAnsi" w:hAnsiTheme="minorHAnsi" w:cstheme="minorHAnsi"/>
          <w:sz w:val="22"/>
          <w:szCs w:val="22"/>
        </w:rPr>
        <w:t xml:space="preserve"> zgodny</w:t>
      </w:r>
      <w:r>
        <w:rPr>
          <w:rFonts w:asciiTheme="minorHAnsi" w:hAnsiTheme="minorHAnsi" w:cstheme="minorHAnsi"/>
          <w:sz w:val="22"/>
          <w:szCs w:val="22"/>
        </w:rPr>
        <w:t>m</w:t>
      </w:r>
      <w:r w:rsidRPr="00BC360C">
        <w:rPr>
          <w:rFonts w:asciiTheme="minorHAnsi" w:hAnsiTheme="minorHAnsi" w:cstheme="minorHAnsi"/>
          <w:sz w:val="22"/>
          <w:szCs w:val="22"/>
        </w:rPr>
        <w:t xml:space="preserve"> z zamówieni</w:t>
      </w:r>
      <w:r>
        <w:rPr>
          <w:rFonts w:asciiTheme="minorHAnsi" w:hAnsiTheme="minorHAnsi" w:cstheme="minorHAnsi"/>
          <w:sz w:val="22"/>
          <w:szCs w:val="22"/>
        </w:rPr>
        <w:t>em złożonym</w:t>
      </w:r>
      <w:r w:rsidRPr="00BC360C">
        <w:rPr>
          <w:rFonts w:asciiTheme="minorHAnsi" w:hAnsiTheme="minorHAnsi" w:cstheme="minorHAnsi"/>
          <w:sz w:val="22"/>
          <w:szCs w:val="22"/>
        </w:rPr>
        <w:t xml:space="preserve"> przez Za</w:t>
      </w:r>
      <w:r>
        <w:rPr>
          <w:rFonts w:asciiTheme="minorHAnsi" w:hAnsiTheme="minorHAnsi" w:cstheme="minorHAnsi"/>
          <w:sz w:val="22"/>
          <w:szCs w:val="22"/>
        </w:rPr>
        <w:t>mawiającego</w:t>
      </w:r>
      <w:r w:rsidRPr="00BC360C">
        <w:rPr>
          <w:rFonts w:asciiTheme="minorHAnsi" w:hAnsiTheme="minorHAnsi" w:cstheme="minorHAnsi"/>
          <w:sz w:val="22"/>
          <w:szCs w:val="22"/>
        </w:rPr>
        <w:t xml:space="preserve"> określon</w:t>
      </w:r>
      <w:r>
        <w:rPr>
          <w:rFonts w:asciiTheme="minorHAnsi" w:hAnsiTheme="minorHAnsi" w:cstheme="minorHAnsi"/>
          <w:sz w:val="22"/>
          <w:szCs w:val="22"/>
        </w:rPr>
        <w:t>ym</w:t>
      </w:r>
      <w:r w:rsidRPr="00BC360C">
        <w:rPr>
          <w:rFonts w:asciiTheme="minorHAnsi" w:hAnsiTheme="minorHAnsi" w:cstheme="minorHAnsi"/>
          <w:sz w:val="22"/>
          <w:szCs w:val="22"/>
        </w:rPr>
        <w:t xml:space="preserve"> w </w:t>
      </w:r>
      <w:r w:rsidRPr="00BC360C">
        <w:rPr>
          <w:rFonts w:asciiTheme="minorHAnsi" w:hAnsiTheme="minorHAnsi" w:cstheme="minorHAnsi"/>
          <w:b/>
          <w:bCs/>
          <w:sz w:val="22"/>
          <w:szCs w:val="22"/>
        </w:rPr>
        <w:t>załączniku nr</w:t>
      </w:r>
      <w:r w:rsidR="00E83C16">
        <w:rPr>
          <w:rFonts w:asciiTheme="minorHAnsi" w:hAnsiTheme="minorHAnsi" w:cstheme="minorHAnsi"/>
          <w:b/>
          <w:bCs/>
          <w:sz w:val="22"/>
          <w:szCs w:val="22"/>
        </w:rPr>
        <w:t xml:space="preserve"> 1,</w:t>
      </w: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bCs/>
          <w:sz w:val="22"/>
          <w:szCs w:val="22"/>
        </w:rPr>
        <w:t>2</w:t>
      </w: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 do umowy </w:t>
      </w:r>
      <w:r w:rsidRPr="00BC360C">
        <w:rPr>
          <w:rFonts w:asciiTheme="minorHAnsi" w:hAnsiTheme="minorHAnsi" w:cstheme="minorHAnsi"/>
          <w:sz w:val="22"/>
          <w:szCs w:val="22"/>
        </w:rPr>
        <w:t xml:space="preserve">stanowiącym jednocześnie cennik zgodny z ofertą Sprzedawcy przedstawioną Zamawiającemu. </w:t>
      </w:r>
    </w:p>
    <w:p w:rsidR="005765DC" w:rsidRPr="00BC360C" w:rsidRDefault="005765DC" w:rsidP="005765DC">
      <w:pPr>
        <w:pStyle w:val="Default"/>
        <w:spacing w:after="27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4. Ceny towarów muszą być zgodne z treścią oferty cenowej przedstawionej przez Sprzedawcę.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5. Umowę sprzedaży uważa się za zawartą po otrzymaniu przez Sprzedawcę zamówienia złożonego zgodnie z niniejszą umową. Sprzedawca zobowiązuje się do dostarczenia towarów Zamawiającemu na adres: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Szkoła Podstawowa nr 2 im. Marii Konopnickiej,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ul Stefana Żeromskiego 5,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>72 - 200 Nowogard</w:t>
      </w:r>
      <w:r>
        <w:rPr>
          <w:rFonts w:asciiTheme="minorHAnsi" w:hAnsiTheme="minorHAnsi" w:cstheme="minorHAnsi"/>
          <w:sz w:val="22"/>
          <w:szCs w:val="22"/>
        </w:rPr>
        <w:t>.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§ 2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Warunki dostarczania zakupionych przez Zamawiającego </w:t>
      </w:r>
      <w:r>
        <w:rPr>
          <w:rFonts w:asciiTheme="minorHAnsi" w:hAnsiTheme="minorHAnsi" w:cstheme="minorHAnsi"/>
          <w:b/>
          <w:bCs/>
          <w:sz w:val="22"/>
          <w:szCs w:val="22"/>
        </w:rPr>
        <w:t>sprzętu</w:t>
      </w:r>
    </w:p>
    <w:p w:rsidR="005765DC" w:rsidRPr="00BC360C" w:rsidRDefault="005765DC" w:rsidP="005765DC">
      <w:pPr>
        <w:pStyle w:val="Default"/>
        <w:spacing w:after="25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1.</w:t>
      </w:r>
      <w:r w:rsidRPr="00BC360C">
        <w:rPr>
          <w:rFonts w:asciiTheme="minorHAnsi" w:hAnsiTheme="minorHAnsi" w:cstheme="minorHAnsi"/>
          <w:sz w:val="22"/>
          <w:szCs w:val="22"/>
        </w:rPr>
        <w:t xml:space="preserve">Koszty transportu </w:t>
      </w:r>
      <w:r>
        <w:rPr>
          <w:rFonts w:asciiTheme="minorHAnsi" w:hAnsiTheme="minorHAnsi" w:cstheme="minorHAnsi"/>
          <w:sz w:val="22"/>
          <w:szCs w:val="22"/>
        </w:rPr>
        <w:t>sprzętu</w:t>
      </w:r>
      <w:r w:rsidRPr="00BC360C">
        <w:rPr>
          <w:rFonts w:asciiTheme="minorHAnsi" w:hAnsiTheme="minorHAnsi" w:cstheme="minorHAnsi"/>
          <w:sz w:val="22"/>
          <w:szCs w:val="22"/>
        </w:rPr>
        <w:t xml:space="preserve"> Sprzedawca pokrywał będzie we własnym zakresie. </w:t>
      </w:r>
    </w:p>
    <w:p w:rsidR="005765DC" w:rsidRPr="00BC360C" w:rsidRDefault="005765DC" w:rsidP="005765DC">
      <w:pPr>
        <w:pStyle w:val="Default"/>
        <w:spacing w:after="25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2.</w:t>
      </w:r>
      <w:r w:rsidRPr="00BC360C">
        <w:rPr>
          <w:rFonts w:asciiTheme="minorHAnsi" w:hAnsiTheme="minorHAnsi" w:cstheme="minorHAnsi"/>
          <w:sz w:val="22"/>
          <w:szCs w:val="22"/>
        </w:rPr>
        <w:t xml:space="preserve">Osoba odbierająca </w:t>
      </w:r>
      <w:r>
        <w:rPr>
          <w:rFonts w:asciiTheme="minorHAnsi" w:hAnsiTheme="minorHAnsi" w:cstheme="minorHAnsi"/>
          <w:sz w:val="22"/>
          <w:szCs w:val="22"/>
        </w:rPr>
        <w:t xml:space="preserve">sprzęt </w:t>
      </w:r>
      <w:r w:rsidRPr="00BC360C">
        <w:rPr>
          <w:rFonts w:asciiTheme="minorHAnsi" w:hAnsiTheme="minorHAnsi" w:cstheme="minorHAnsi"/>
          <w:sz w:val="22"/>
          <w:szCs w:val="22"/>
        </w:rPr>
        <w:t xml:space="preserve">zobowiązana jest pokwitować ich odbiór na fakturze, dokumencie WZ lub winny sposób. </w:t>
      </w:r>
    </w:p>
    <w:p w:rsidR="005765DC" w:rsidRPr="00BC360C" w:rsidRDefault="005765DC" w:rsidP="005765DC">
      <w:pPr>
        <w:pStyle w:val="Default"/>
        <w:spacing w:after="25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3.</w:t>
      </w:r>
      <w:r w:rsidRPr="00BC360C">
        <w:rPr>
          <w:rFonts w:asciiTheme="minorHAnsi" w:hAnsiTheme="minorHAnsi" w:cstheme="minorHAnsi"/>
          <w:sz w:val="22"/>
          <w:szCs w:val="22"/>
        </w:rPr>
        <w:t xml:space="preserve">Sprzedawca zobowiązuje się dostarczyć Zamawiającemu </w:t>
      </w:r>
      <w:r>
        <w:rPr>
          <w:rFonts w:asciiTheme="minorHAnsi" w:hAnsiTheme="minorHAnsi" w:cstheme="minorHAnsi"/>
          <w:sz w:val="22"/>
          <w:szCs w:val="22"/>
        </w:rPr>
        <w:t>sprzęt</w:t>
      </w:r>
      <w:r w:rsidRPr="00BC360C">
        <w:rPr>
          <w:rFonts w:asciiTheme="minorHAnsi" w:hAnsiTheme="minorHAnsi" w:cstheme="minorHAnsi"/>
          <w:sz w:val="22"/>
          <w:szCs w:val="22"/>
        </w:rPr>
        <w:t xml:space="preserve"> pod wskazany w </w:t>
      </w:r>
      <w:r w:rsidR="005B586A">
        <w:rPr>
          <w:rFonts w:ascii="Verdana" w:hAnsi="Verdana" w:cstheme="minorHAnsi"/>
          <w:sz w:val="22"/>
          <w:szCs w:val="22"/>
        </w:rPr>
        <w:t>§</w:t>
      </w:r>
      <w:r w:rsidR="005B586A">
        <w:rPr>
          <w:rFonts w:asciiTheme="minorHAnsi" w:hAnsiTheme="minorHAnsi" w:cstheme="minorHAnsi"/>
          <w:sz w:val="22"/>
          <w:szCs w:val="22"/>
        </w:rPr>
        <w:t>1.</w:t>
      </w:r>
      <w:r w:rsidRPr="00BC360C">
        <w:rPr>
          <w:rFonts w:asciiTheme="minorHAnsi" w:hAnsiTheme="minorHAnsi" w:cstheme="minorHAnsi"/>
          <w:sz w:val="22"/>
          <w:szCs w:val="22"/>
        </w:rPr>
        <w:t xml:space="preserve">ust. </w:t>
      </w:r>
      <w:r w:rsidR="005B586A">
        <w:rPr>
          <w:rFonts w:asciiTheme="minorHAnsi" w:hAnsiTheme="minorHAnsi" w:cstheme="minorHAnsi"/>
          <w:sz w:val="22"/>
          <w:szCs w:val="22"/>
        </w:rPr>
        <w:t>5</w:t>
      </w:r>
      <w:r w:rsidRPr="00BC360C">
        <w:rPr>
          <w:rFonts w:asciiTheme="minorHAnsi" w:hAnsiTheme="minorHAnsi" w:cstheme="minorHAnsi"/>
          <w:sz w:val="22"/>
          <w:szCs w:val="22"/>
        </w:rPr>
        <w:t xml:space="preserve"> adres najpóźniej w ciągu </w:t>
      </w:r>
      <w:r w:rsidR="004734A4">
        <w:rPr>
          <w:rFonts w:asciiTheme="minorHAnsi" w:hAnsiTheme="minorHAnsi" w:cstheme="minorHAnsi"/>
          <w:sz w:val="22"/>
          <w:szCs w:val="22"/>
        </w:rPr>
        <w:t xml:space="preserve">15 </w:t>
      </w:r>
      <w:r w:rsidRPr="00BC360C">
        <w:rPr>
          <w:rFonts w:asciiTheme="minorHAnsi" w:hAnsiTheme="minorHAnsi" w:cstheme="minorHAnsi"/>
          <w:sz w:val="22"/>
          <w:szCs w:val="22"/>
        </w:rPr>
        <w:t xml:space="preserve"> dni roboczych od daty złożenia zamówienia, przy czym najpóźniej do </w:t>
      </w:r>
      <w:r w:rsidR="005B586A">
        <w:rPr>
          <w:rFonts w:asciiTheme="minorHAnsi" w:hAnsiTheme="minorHAnsi" w:cstheme="minorHAnsi"/>
          <w:sz w:val="22"/>
          <w:szCs w:val="22"/>
        </w:rPr>
        <w:t>30</w:t>
      </w:r>
      <w:r w:rsidRPr="00BC360C">
        <w:rPr>
          <w:rFonts w:asciiTheme="minorHAnsi" w:hAnsiTheme="minorHAnsi" w:cstheme="minorHAnsi"/>
          <w:sz w:val="22"/>
          <w:szCs w:val="22"/>
        </w:rPr>
        <w:t>.</w:t>
      </w:r>
      <w:r w:rsidR="00D50D6A">
        <w:rPr>
          <w:rFonts w:asciiTheme="minorHAnsi" w:hAnsiTheme="minorHAnsi" w:cstheme="minorHAnsi"/>
          <w:sz w:val="22"/>
          <w:szCs w:val="22"/>
        </w:rPr>
        <w:t>11</w:t>
      </w:r>
      <w:r w:rsidRPr="00BC360C">
        <w:rPr>
          <w:rFonts w:asciiTheme="minorHAnsi" w:hAnsiTheme="minorHAnsi" w:cstheme="minorHAnsi"/>
          <w:sz w:val="22"/>
          <w:szCs w:val="22"/>
        </w:rPr>
        <w:t>.202</w:t>
      </w:r>
      <w:r>
        <w:rPr>
          <w:rFonts w:asciiTheme="minorHAnsi" w:hAnsiTheme="minorHAnsi" w:cstheme="minorHAnsi"/>
          <w:sz w:val="22"/>
          <w:szCs w:val="22"/>
        </w:rPr>
        <w:t>2</w:t>
      </w:r>
      <w:r w:rsidRPr="00BC360C">
        <w:rPr>
          <w:rFonts w:asciiTheme="minorHAnsi" w:hAnsiTheme="minorHAnsi" w:cstheme="minorHAnsi"/>
          <w:sz w:val="22"/>
          <w:szCs w:val="22"/>
        </w:rPr>
        <w:t>r.</w:t>
      </w:r>
    </w:p>
    <w:p w:rsidR="005765DC" w:rsidRPr="00BC360C" w:rsidRDefault="005765DC" w:rsidP="005765DC">
      <w:pPr>
        <w:pStyle w:val="Default"/>
        <w:spacing w:after="25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4.</w:t>
      </w:r>
      <w:r w:rsidRPr="00BC360C">
        <w:rPr>
          <w:rFonts w:asciiTheme="minorHAnsi" w:hAnsiTheme="minorHAnsi" w:cstheme="minorHAnsi"/>
          <w:sz w:val="22"/>
          <w:szCs w:val="22"/>
        </w:rPr>
        <w:t xml:space="preserve"> Sprzedawan</w:t>
      </w:r>
      <w:r>
        <w:rPr>
          <w:rFonts w:asciiTheme="minorHAnsi" w:hAnsiTheme="minorHAnsi" w:cstheme="minorHAnsi"/>
          <w:sz w:val="22"/>
          <w:szCs w:val="22"/>
        </w:rPr>
        <w:t>y</w:t>
      </w:r>
      <w:r w:rsidRPr="00BC360C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sprzęt</w:t>
      </w:r>
      <w:r w:rsidRPr="00BC360C">
        <w:rPr>
          <w:rFonts w:asciiTheme="minorHAnsi" w:hAnsiTheme="minorHAnsi" w:cstheme="minorHAnsi"/>
          <w:sz w:val="22"/>
          <w:szCs w:val="22"/>
        </w:rPr>
        <w:t xml:space="preserve"> powi</w:t>
      </w:r>
      <w:r>
        <w:rPr>
          <w:rFonts w:asciiTheme="minorHAnsi" w:hAnsiTheme="minorHAnsi" w:cstheme="minorHAnsi"/>
          <w:sz w:val="22"/>
          <w:szCs w:val="22"/>
        </w:rPr>
        <w:t>nien</w:t>
      </w:r>
      <w:r w:rsidRPr="00BC360C">
        <w:rPr>
          <w:rFonts w:asciiTheme="minorHAnsi" w:hAnsiTheme="minorHAnsi" w:cstheme="minorHAnsi"/>
          <w:sz w:val="22"/>
          <w:szCs w:val="22"/>
        </w:rPr>
        <w:t xml:space="preserve"> się znajdować w oryginalnych opakowaniach. </w:t>
      </w:r>
    </w:p>
    <w:p w:rsidR="005765DC" w:rsidRPr="00BC360C" w:rsidRDefault="005765DC" w:rsidP="005765DC">
      <w:pPr>
        <w:pStyle w:val="Default"/>
        <w:spacing w:after="25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5.</w:t>
      </w:r>
      <w:r w:rsidRPr="00BC360C">
        <w:rPr>
          <w:rFonts w:asciiTheme="minorHAnsi" w:hAnsiTheme="minorHAnsi" w:cstheme="minorHAnsi"/>
          <w:sz w:val="22"/>
          <w:szCs w:val="22"/>
        </w:rPr>
        <w:t xml:space="preserve">Wszystkie sprzedawane </w:t>
      </w:r>
      <w:r>
        <w:rPr>
          <w:rFonts w:asciiTheme="minorHAnsi" w:hAnsiTheme="minorHAnsi" w:cstheme="minorHAnsi"/>
          <w:sz w:val="22"/>
          <w:szCs w:val="22"/>
        </w:rPr>
        <w:t>sprzęty</w:t>
      </w:r>
      <w:r w:rsidRPr="00BC360C">
        <w:rPr>
          <w:rFonts w:asciiTheme="minorHAnsi" w:hAnsiTheme="minorHAnsi" w:cstheme="minorHAnsi"/>
          <w:sz w:val="22"/>
          <w:szCs w:val="22"/>
        </w:rPr>
        <w:t xml:space="preserve"> muszą odpowiadać wymaganiom jakościowym zawartym w zapytaniu ofertowym w zawartej specyfikacji . </w:t>
      </w:r>
    </w:p>
    <w:p w:rsidR="00162F55" w:rsidRPr="005B586A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6.</w:t>
      </w:r>
      <w:r w:rsidRPr="00BC360C">
        <w:rPr>
          <w:rFonts w:asciiTheme="minorHAnsi" w:hAnsiTheme="minorHAnsi" w:cstheme="minorHAnsi"/>
          <w:sz w:val="22"/>
          <w:szCs w:val="22"/>
        </w:rPr>
        <w:t xml:space="preserve">W przypadku stwierdzenia przez Zamawiającego, że nabywane </w:t>
      </w:r>
      <w:r>
        <w:rPr>
          <w:rFonts w:asciiTheme="minorHAnsi" w:hAnsiTheme="minorHAnsi" w:cstheme="minorHAnsi"/>
          <w:sz w:val="22"/>
          <w:szCs w:val="22"/>
        </w:rPr>
        <w:t>sprzęty</w:t>
      </w:r>
      <w:r w:rsidRPr="00BC360C">
        <w:rPr>
          <w:rFonts w:asciiTheme="minorHAnsi" w:hAnsiTheme="minorHAnsi" w:cstheme="minorHAnsi"/>
          <w:sz w:val="22"/>
          <w:szCs w:val="22"/>
        </w:rPr>
        <w:t xml:space="preserve"> nie są zgodne z normami jakościowymi lub posiadają wady eliminujące je z pełnowartościowego użytku zgodnego z przeznaczeniem, Sprzedawca zobowiązany jest do wymiany wadliwego </w:t>
      </w:r>
      <w:r>
        <w:rPr>
          <w:rFonts w:asciiTheme="minorHAnsi" w:hAnsiTheme="minorHAnsi" w:cstheme="minorHAnsi"/>
          <w:sz w:val="22"/>
          <w:szCs w:val="22"/>
        </w:rPr>
        <w:t>sprzętu</w:t>
      </w:r>
      <w:r w:rsidRPr="00BC360C">
        <w:rPr>
          <w:rFonts w:asciiTheme="minorHAnsi" w:hAnsiTheme="minorHAnsi" w:cstheme="minorHAnsi"/>
          <w:sz w:val="22"/>
          <w:szCs w:val="22"/>
        </w:rPr>
        <w:t xml:space="preserve"> na</w:t>
      </w:r>
      <w:r>
        <w:rPr>
          <w:rFonts w:asciiTheme="minorHAnsi" w:hAnsiTheme="minorHAnsi" w:cstheme="minorHAnsi"/>
          <w:sz w:val="22"/>
          <w:szCs w:val="22"/>
        </w:rPr>
        <w:t xml:space="preserve"> sprzęt</w:t>
      </w:r>
      <w:r w:rsidRPr="00BC360C">
        <w:rPr>
          <w:rFonts w:asciiTheme="minorHAnsi" w:hAnsiTheme="minorHAnsi" w:cstheme="minorHAnsi"/>
          <w:sz w:val="22"/>
          <w:szCs w:val="22"/>
        </w:rPr>
        <w:t xml:space="preserve"> wolny od wad na swój koszt.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§ 3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Realizacja umowy </w:t>
      </w:r>
    </w:p>
    <w:p w:rsidR="005765DC" w:rsidRPr="00BC360C" w:rsidRDefault="005765DC" w:rsidP="005765DC">
      <w:pPr>
        <w:pStyle w:val="Default"/>
        <w:spacing w:after="27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>1. R</w:t>
      </w:r>
      <w:r w:rsidRPr="00BC360C">
        <w:rPr>
          <w:rFonts w:asciiTheme="minorHAnsi" w:hAnsiTheme="minorHAnsi" w:cstheme="minorHAnsi"/>
          <w:sz w:val="22"/>
          <w:szCs w:val="22"/>
        </w:rPr>
        <w:t>ealizacja um</w:t>
      </w:r>
      <w:r>
        <w:rPr>
          <w:rFonts w:asciiTheme="minorHAnsi" w:hAnsiTheme="minorHAnsi" w:cstheme="minorHAnsi"/>
          <w:sz w:val="22"/>
          <w:szCs w:val="22"/>
        </w:rPr>
        <w:t>owy</w:t>
      </w:r>
      <w:r w:rsidRPr="00BC360C">
        <w:rPr>
          <w:rFonts w:asciiTheme="minorHAnsi" w:hAnsiTheme="minorHAnsi" w:cstheme="minorHAnsi"/>
          <w:sz w:val="22"/>
          <w:szCs w:val="22"/>
        </w:rPr>
        <w:t xml:space="preserve"> sprzedaży zawieran</w:t>
      </w:r>
      <w:r>
        <w:rPr>
          <w:rFonts w:asciiTheme="minorHAnsi" w:hAnsiTheme="minorHAnsi" w:cstheme="minorHAnsi"/>
          <w:sz w:val="22"/>
          <w:szCs w:val="22"/>
        </w:rPr>
        <w:t>ej</w:t>
      </w:r>
      <w:r w:rsidRPr="00BC360C">
        <w:rPr>
          <w:rFonts w:asciiTheme="minorHAnsi" w:hAnsiTheme="minorHAnsi" w:cstheme="minorHAnsi"/>
          <w:sz w:val="22"/>
          <w:szCs w:val="22"/>
        </w:rPr>
        <w:t xml:space="preserve"> zgodnie z niniejszą umową następować będzie w okresie </w:t>
      </w: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od </w:t>
      </w:r>
      <w:r w:rsidR="005B586A">
        <w:rPr>
          <w:rFonts w:asciiTheme="minorHAnsi" w:hAnsiTheme="minorHAnsi" w:cstheme="minorHAnsi"/>
          <w:b/>
          <w:bCs/>
          <w:sz w:val="22"/>
          <w:szCs w:val="22"/>
        </w:rPr>
        <w:t>03</w:t>
      </w:r>
      <w:r w:rsidRPr="00BC360C">
        <w:rPr>
          <w:rFonts w:asciiTheme="minorHAnsi" w:hAnsiTheme="minorHAnsi" w:cstheme="minorHAnsi"/>
          <w:b/>
          <w:bCs/>
          <w:sz w:val="22"/>
          <w:szCs w:val="22"/>
        </w:rPr>
        <w:t>.</w:t>
      </w:r>
      <w:r w:rsidR="004734A4">
        <w:rPr>
          <w:rFonts w:asciiTheme="minorHAnsi" w:hAnsiTheme="minorHAnsi" w:cstheme="minorHAnsi"/>
          <w:b/>
          <w:bCs/>
          <w:sz w:val="22"/>
          <w:szCs w:val="22"/>
        </w:rPr>
        <w:t>1</w:t>
      </w:r>
      <w:r w:rsidR="005B586A">
        <w:rPr>
          <w:rFonts w:asciiTheme="minorHAnsi" w:hAnsiTheme="minorHAnsi" w:cstheme="minorHAnsi"/>
          <w:b/>
          <w:bCs/>
          <w:sz w:val="22"/>
          <w:szCs w:val="22"/>
        </w:rPr>
        <w:t>1</w:t>
      </w:r>
      <w:r w:rsidRPr="00BC360C">
        <w:rPr>
          <w:rFonts w:asciiTheme="minorHAnsi" w:hAnsiTheme="minorHAnsi" w:cstheme="minorHAnsi"/>
          <w:b/>
          <w:bCs/>
          <w:sz w:val="22"/>
          <w:szCs w:val="22"/>
        </w:rPr>
        <w:t>.202</w:t>
      </w:r>
      <w:r>
        <w:rPr>
          <w:rFonts w:asciiTheme="minorHAnsi" w:hAnsiTheme="minorHAnsi" w:cstheme="minorHAnsi"/>
          <w:b/>
          <w:bCs/>
          <w:sz w:val="22"/>
          <w:szCs w:val="22"/>
        </w:rPr>
        <w:t>2</w:t>
      </w: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r. do </w:t>
      </w:r>
      <w:r w:rsidR="005B586A">
        <w:rPr>
          <w:rFonts w:asciiTheme="minorHAnsi" w:hAnsiTheme="minorHAnsi" w:cstheme="minorHAnsi"/>
          <w:b/>
          <w:bCs/>
          <w:sz w:val="22"/>
          <w:szCs w:val="22"/>
        </w:rPr>
        <w:t>30</w:t>
      </w:r>
      <w:r w:rsidRPr="00BC360C">
        <w:rPr>
          <w:rFonts w:asciiTheme="minorHAnsi" w:hAnsiTheme="minorHAnsi" w:cstheme="minorHAnsi"/>
          <w:b/>
          <w:bCs/>
          <w:sz w:val="22"/>
          <w:szCs w:val="22"/>
        </w:rPr>
        <w:t>.</w:t>
      </w:r>
      <w:r w:rsidR="004734A4">
        <w:rPr>
          <w:rFonts w:asciiTheme="minorHAnsi" w:hAnsiTheme="minorHAnsi" w:cstheme="minorHAnsi"/>
          <w:b/>
          <w:bCs/>
          <w:sz w:val="22"/>
          <w:szCs w:val="22"/>
        </w:rPr>
        <w:t>11</w:t>
      </w:r>
      <w:r w:rsidRPr="00BC360C">
        <w:rPr>
          <w:rFonts w:asciiTheme="minorHAnsi" w:hAnsiTheme="minorHAnsi" w:cstheme="minorHAnsi"/>
          <w:b/>
          <w:bCs/>
          <w:sz w:val="22"/>
          <w:szCs w:val="22"/>
        </w:rPr>
        <w:t>.202</w:t>
      </w:r>
      <w:r>
        <w:rPr>
          <w:rFonts w:asciiTheme="minorHAnsi" w:hAnsiTheme="minorHAnsi" w:cstheme="minorHAnsi"/>
          <w:b/>
          <w:bCs/>
          <w:sz w:val="22"/>
          <w:szCs w:val="22"/>
        </w:rPr>
        <w:t>2</w:t>
      </w: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r. </w:t>
      </w:r>
    </w:p>
    <w:p w:rsidR="005765DC" w:rsidRPr="00BC360C" w:rsidRDefault="005765DC" w:rsidP="005765DC">
      <w:pPr>
        <w:pStyle w:val="Default"/>
        <w:spacing w:after="27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2. Strony mogą skrócić okres obowiązywania niniejszej umowy.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3. Sprzedawca nie może przenieść praw i obowiązków wynikających z niniejszej umowy na podmiot trzeci bez pisemnej zgody Zamawiającego zastrzeżonej pod rygorem nieważności.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§ 4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Warunki płatności </w:t>
      </w:r>
    </w:p>
    <w:p w:rsidR="005765DC" w:rsidRPr="00BC360C" w:rsidRDefault="005765DC" w:rsidP="005765DC">
      <w:pPr>
        <w:pStyle w:val="Default"/>
        <w:spacing w:after="28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1. Rozliczenie ceny towarów zakupionych na podstawie zamówienia zrealizowanego zgodnie z niniejszą umową nastąpi na podstawie faktur VAT wystawionych przez Sprzedawcę nie wcześniej niż w dniu dostawy. Strony ustalają 14 – dniowy termin płatności, licząc od dnia otrzymania faktury przez Zamawiającego. </w:t>
      </w:r>
    </w:p>
    <w:p w:rsidR="005765DC" w:rsidRPr="00BC360C" w:rsidRDefault="005765DC" w:rsidP="005765DC">
      <w:pPr>
        <w:pStyle w:val="Default"/>
        <w:spacing w:after="28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2. Płatność należności wynikającej z prawidłowo wystawionej faktury VAT dokonywana będzie przelewem na rachunek bankowy wskazany przez Sprzedawcę w treści faktury VAT. </w:t>
      </w:r>
    </w:p>
    <w:p w:rsidR="005765DC" w:rsidRPr="00BC360C" w:rsidRDefault="005765DC" w:rsidP="005765DC">
      <w:pPr>
        <w:pStyle w:val="Default"/>
        <w:spacing w:after="28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3. Zapłata będzie uważana za dokonaną z dniem obciążenia rachunku bankowego Zamawiającego. </w:t>
      </w:r>
    </w:p>
    <w:p w:rsidR="005765DC" w:rsidRPr="00BC360C" w:rsidRDefault="005765DC" w:rsidP="005765DC">
      <w:pPr>
        <w:pStyle w:val="Default"/>
        <w:spacing w:after="28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>4. Na wystawionej fakturze VAT:</w:t>
      </w:r>
    </w:p>
    <w:p w:rsidR="005765DC" w:rsidRPr="00BC360C" w:rsidRDefault="005765DC" w:rsidP="005765DC">
      <w:pPr>
        <w:pStyle w:val="Default"/>
        <w:spacing w:after="28"/>
        <w:rPr>
          <w:rFonts w:asciiTheme="minorHAnsi" w:hAnsiTheme="minorHAnsi" w:cstheme="minorHAnsi"/>
          <w:sz w:val="22"/>
          <w:szCs w:val="22"/>
          <w:u w:val="single"/>
        </w:rPr>
      </w:pPr>
      <w:r w:rsidRPr="00BC360C">
        <w:rPr>
          <w:rFonts w:asciiTheme="minorHAnsi" w:hAnsiTheme="minorHAnsi" w:cstheme="minorHAnsi"/>
          <w:sz w:val="22"/>
          <w:szCs w:val="22"/>
          <w:u w:val="single"/>
        </w:rPr>
        <w:t>Nabywca</w:t>
      </w:r>
    </w:p>
    <w:p w:rsidR="005765DC" w:rsidRPr="00BC360C" w:rsidRDefault="005765DC" w:rsidP="005765DC">
      <w:pPr>
        <w:pStyle w:val="Default"/>
        <w:spacing w:after="28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>Gmina Nowogard</w:t>
      </w:r>
    </w:p>
    <w:p w:rsidR="005765DC" w:rsidRPr="00BC360C" w:rsidRDefault="005765DC" w:rsidP="005765DC">
      <w:pPr>
        <w:pStyle w:val="Default"/>
        <w:spacing w:after="28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>Plac Wolności 1</w:t>
      </w:r>
    </w:p>
    <w:p w:rsidR="005765DC" w:rsidRPr="00BC360C" w:rsidRDefault="005765DC" w:rsidP="005765DC">
      <w:pPr>
        <w:pStyle w:val="Default"/>
        <w:spacing w:after="28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>72-200 Nowogard</w:t>
      </w:r>
    </w:p>
    <w:p w:rsidR="005765DC" w:rsidRPr="00BC360C" w:rsidRDefault="005765DC" w:rsidP="005765DC">
      <w:pPr>
        <w:pStyle w:val="Default"/>
        <w:spacing w:after="28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>NIP: 859-00-12-007</w:t>
      </w:r>
    </w:p>
    <w:p w:rsidR="005765DC" w:rsidRPr="00BC360C" w:rsidRDefault="005765DC" w:rsidP="005765DC">
      <w:pPr>
        <w:pStyle w:val="Default"/>
        <w:spacing w:after="28"/>
        <w:rPr>
          <w:rFonts w:asciiTheme="minorHAnsi" w:hAnsiTheme="minorHAnsi" w:cstheme="minorHAnsi"/>
          <w:sz w:val="22"/>
          <w:szCs w:val="22"/>
          <w:u w:val="single"/>
        </w:rPr>
      </w:pPr>
      <w:r w:rsidRPr="00BC360C">
        <w:rPr>
          <w:rFonts w:asciiTheme="minorHAnsi" w:hAnsiTheme="minorHAnsi" w:cstheme="minorHAnsi"/>
          <w:sz w:val="22"/>
          <w:szCs w:val="22"/>
          <w:u w:val="single"/>
        </w:rPr>
        <w:t xml:space="preserve">Odbiorca </w:t>
      </w:r>
    </w:p>
    <w:p w:rsidR="005765DC" w:rsidRPr="00BC360C" w:rsidRDefault="005765DC" w:rsidP="005765DC">
      <w:pPr>
        <w:pStyle w:val="Default"/>
        <w:spacing w:after="28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Szkoła Podstawowa nr 2 im. Marii Konopnickiej </w:t>
      </w:r>
    </w:p>
    <w:p w:rsidR="005765DC" w:rsidRPr="00BC360C" w:rsidRDefault="005765DC" w:rsidP="005765DC">
      <w:pPr>
        <w:pStyle w:val="Default"/>
        <w:spacing w:after="28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ul. Stefana Żeromskiego 5 </w:t>
      </w:r>
    </w:p>
    <w:p w:rsidR="005765DC" w:rsidRPr="00BC360C" w:rsidRDefault="005765DC" w:rsidP="005765DC">
      <w:pPr>
        <w:pStyle w:val="Default"/>
        <w:spacing w:after="28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>72-200 Nowogard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§ 5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Reklamacje jakościowe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1. W przypadku zakwestionowania przez zamawiającego jakości lub ilości dostarczonych produktów stosuje się tryb postępowania określony w </w:t>
      </w:r>
      <w:r w:rsidRPr="00A413DF">
        <w:rPr>
          <w:rFonts w:asciiTheme="minorHAnsi" w:hAnsiTheme="minorHAnsi" w:cstheme="minorHAnsi"/>
          <w:bCs/>
          <w:sz w:val="22"/>
          <w:szCs w:val="22"/>
        </w:rPr>
        <w:t xml:space="preserve">§ 2 </w:t>
      </w:r>
      <w:r w:rsidRPr="00BC360C">
        <w:rPr>
          <w:rFonts w:asciiTheme="minorHAnsi" w:hAnsiTheme="minorHAnsi" w:cstheme="minorHAnsi"/>
          <w:sz w:val="22"/>
          <w:szCs w:val="22"/>
        </w:rPr>
        <w:t xml:space="preserve">ust. </w:t>
      </w:r>
      <w:r>
        <w:rPr>
          <w:rFonts w:asciiTheme="minorHAnsi" w:hAnsiTheme="minorHAnsi" w:cstheme="minorHAnsi"/>
          <w:sz w:val="22"/>
          <w:szCs w:val="22"/>
        </w:rPr>
        <w:t>6</w:t>
      </w:r>
      <w:r w:rsidRPr="00BC360C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2. Zamawiający winien niezwłocznie powiadomić Dostawcę o reklamacji jakości lub ilości produktu objętego danym zamówieniem. Dostawca winien zapewnić dostawę nowej partii wolnej od wad w ilości reklamowanej zgodnie ze złożoną ofertą w ciągu </w:t>
      </w:r>
      <w:r w:rsidR="00D001AF">
        <w:rPr>
          <w:rFonts w:asciiTheme="minorHAnsi" w:hAnsiTheme="minorHAnsi" w:cstheme="minorHAnsi"/>
          <w:sz w:val="22"/>
          <w:szCs w:val="22"/>
        </w:rPr>
        <w:t>14</w:t>
      </w:r>
      <w:r w:rsidRPr="00BC360C">
        <w:rPr>
          <w:rFonts w:asciiTheme="minorHAnsi" w:hAnsiTheme="minorHAnsi" w:cstheme="minorHAnsi"/>
          <w:sz w:val="22"/>
          <w:szCs w:val="22"/>
        </w:rPr>
        <w:t xml:space="preserve"> </w:t>
      </w:r>
      <w:r w:rsidR="00D001AF">
        <w:rPr>
          <w:rFonts w:asciiTheme="minorHAnsi" w:hAnsiTheme="minorHAnsi" w:cstheme="minorHAnsi"/>
          <w:sz w:val="22"/>
          <w:szCs w:val="22"/>
        </w:rPr>
        <w:t>dni</w:t>
      </w:r>
      <w:r w:rsidRPr="00BC360C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5765DC" w:rsidRPr="00BC360C" w:rsidRDefault="005765DC" w:rsidP="005765DC">
      <w:pPr>
        <w:pStyle w:val="Default"/>
        <w:spacing w:after="27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3. W przypadku braku zgody co do oceny jakości reklamowanej partii dostawy, każda ze stron może powołać uprawnionego rzeczoznawcę celem rozstrzygnięcia sporu. Stanowisko rzeczoznawcy jest wiążące dla stron.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>4. Koszt powołania rzeczoznawcy ponosi strona, której stanowisko nie zostało potwierdzone przez rzeczoznawcę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§ 6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Skutki nienależytego wykonania umowy </w:t>
      </w:r>
    </w:p>
    <w:p w:rsidR="005765DC" w:rsidRPr="00BC360C" w:rsidRDefault="005765DC" w:rsidP="005765DC">
      <w:pPr>
        <w:pStyle w:val="Default"/>
        <w:spacing w:after="27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1. Sprzedawca zobowiązuje się do naprawienia szkody wynikłej z nienależytego wykonania zobowiązania.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2. Sprzedawca zobowiązuje się do zapłaty na rzecz Zamawiającego kar umownych w razie opóźnienia w realizacji zamówienia w stosunku do terminu wyznaczonego zgodnie z § 2 ust. 3 w wysokości </w:t>
      </w:r>
      <w:r w:rsidR="005B586A">
        <w:rPr>
          <w:rFonts w:asciiTheme="minorHAnsi" w:hAnsiTheme="minorHAnsi" w:cstheme="minorHAnsi"/>
          <w:sz w:val="22"/>
          <w:szCs w:val="22"/>
        </w:rPr>
        <w:t>0,1</w:t>
      </w:r>
      <w:r w:rsidRPr="00BC360C">
        <w:rPr>
          <w:rFonts w:asciiTheme="minorHAnsi" w:hAnsiTheme="minorHAnsi" w:cstheme="minorHAnsi"/>
          <w:sz w:val="22"/>
          <w:szCs w:val="22"/>
        </w:rPr>
        <w:t xml:space="preserve">% za każdy dzień opóźnienia;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>3. Niezależnie od kary umownej o której mowa powyżej Wykonawca zobowiązany będzie dodatkowo do naprawienia szkody jaką Zamawiający poniósł.</w:t>
      </w:r>
    </w:p>
    <w:p w:rsidR="00162F55" w:rsidRDefault="00162F55" w:rsidP="005765DC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b/>
          <w:bCs/>
          <w:sz w:val="22"/>
          <w:szCs w:val="22"/>
        </w:rPr>
        <w:t xml:space="preserve">§ 7 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  <w:r w:rsidRPr="00BC360C">
        <w:rPr>
          <w:rFonts w:asciiTheme="minorHAnsi" w:hAnsiTheme="minorHAnsi" w:cstheme="minorHAnsi"/>
          <w:b/>
          <w:bCs/>
          <w:sz w:val="22"/>
          <w:szCs w:val="22"/>
        </w:rPr>
        <w:lastRenderedPageBreak/>
        <w:t xml:space="preserve">Postanowienia końcowe </w:t>
      </w:r>
    </w:p>
    <w:p w:rsidR="005765DC" w:rsidRDefault="005765DC" w:rsidP="005765DC">
      <w:pPr>
        <w:pStyle w:val="Default"/>
        <w:rPr>
          <w:rFonts w:asciiTheme="minorHAnsi" w:hAnsiTheme="minorHAnsi" w:cstheme="minorHAnsi"/>
          <w:bCs/>
          <w:sz w:val="22"/>
          <w:szCs w:val="22"/>
        </w:rPr>
      </w:pPr>
      <w:r w:rsidRPr="00BC360C">
        <w:rPr>
          <w:rFonts w:asciiTheme="minorHAnsi" w:hAnsiTheme="minorHAnsi" w:cstheme="minorHAnsi"/>
          <w:bCs/>
          <w:sz w:val="22"/>
          <w:szCs w:val="22"/>
        </w:rPr>
        <w:t>1.  Załącznikiem do niniejszej umowy i jej integralną częścią jest Formularz Ofertowy, zgodnie z którym Wykonawca będzie realizował dostawę.</w:t>
      </w:r>
    </w:p>
    <w:p w:rsidR="005765DC" w:rsidRPr="00BC360C" w:rsidRDefault="005765DC" w:rsidP="005765DC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5765DC" w:rsidRPr="00BC360C" w:rsidRDefault="005765DC" w:rsidP="005765DC">
      <w:pPr>
        <w:pStyle w:val="Default"/>
        <w:spacing w:after="138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2. Zmiany umowy wymagają dla swej ważności zachowania formy pisemnej, chyba że w postanowieniach szczególnych postanowiono co innego. </w:t>
      </w:r>
    </w:p>
    <w:p w:rsidR="005765DC" w:rsidRPr="00BC360C" w:rsidRDefault="005765DC" w:rsidP="005765DC">
      <w:pPr>
        <w:pStyle w:val="Default"/>
        <w:spacing w:after="138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3. Spory wynikłe z obowiązywania niniejszej umowy będą rozwiązywane w pierwszej kolejności na drodze negocjacji lub mediacji a dopiero w razie konieczności w sprawach spornych, związanych z wykonaniem umowy, właściwym do rozstrzygnięcia sporu będzie sąd właściwy ze względu na siedzibę Zamawiającego. </w:t>
      </w:r>
    </w:p>
    <w:p w:rsidR="005765DC" w:rsidRDefault="005765DC" w:rsidP="004734A4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C360C">
        <w:rPr>
          <w:rFonts w:asciiTheme="minorHAnsi" w:hAnsiTheme="minorHAnsi" w:cstheme="minorHAnsi"/>
          <w:sz w:val="22"/>
          <w:szCs w:val="22"/>
        </w:rPr>
        <w:t xml:space="preserve">4. W sprawach nieuregulowanych niniejszą umową mają zastosowanie przepisy Kodeksu </w:t>
      </w:r>
      <w:r>
        <w:rPr>
          <w:rFonts w:asciiTheme="minorHAnsi" w:hAnsiTheme="minorHAnsi" w:cstheme="minorHAnsi"/>
          <w:sz w:val="22"/>
          <w:szCs w:val="22"/>
        </w:rPr>
        <w:t>C</w:t>
      </w:r>
      <w:r w:rsidRPr="00BC360C">
        <w:rPr>
          <w:rFonts w:asciiTheme="minorHAnsi" w:hAnsiTheme="minorHAnsi" w:cstheme="minorHAnsi"/>
          <w:sz w:val="22"/>
          <w:szCs w:val="22"/>
        </w:rPr>
        <w:t xml:space="preserve">ywilnego. </w:t>
      </w:r>
    </w:p>
    <w:p w:rsidR="00162F55" w:rsidRDefault="00162F55" w:rsidP="004734A4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162F55" w:rsidRDefault="00162F55" w:rsidP="004734A4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162F55" w:rsidRDefault="00162F55" w:rsidP="004734A4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162F55" w:rsidRDefault="00162F55" w:rsidP="004734A4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162F55" w:rsidRPr="004734A4" w:rsidRDefault="00162F55" w:rsidP="004734A4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4734A4" w:rsidRPr="00D55860" w:rsidRDefault="004734A4" w:rsidP="002F6253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Zamawiający:                                                                                                            Wykonawca:</w:t>
      </w:r>
    </w:p>
    <w:sectPr w:rsidR="004734A4" w:rsidRPr="00D55860" w:rsidSect="004A0A7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4F21" w:rsidRDefault="00BB4F21" w:rsidP="00104097">
      <w:r>
        <w:separator/>
      </w:r>
    </w:p>
  </w:endnote>
  <w:endnote w:type="continuationSeparator" w:id="0">
    <w:p w:rsidR="00BB4F21" w:rsidRDefault="00BB4F21" w:rsidP="001040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B83" w:rsidRDefault="00DC6B8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20233532"/>
      <w:docPartObj>
        <w:docPartGallery w:val="Page Numbers (Bottom of Page)"/>
        <w:docPartUnique/>
      </w:docPartObj>
    </w:sdtPr>
    <w:sdtContent>
      <w:p w:rsidR="00D55860" w:rsidRDefault="00393E87">
        <w:pPr>
          <w:pStyle w:val="Stopka"/>
          <w:jc w:val="center"/>
        </w:pPr>
        <w:r>
          <w:rPr>
            <w:noProof/>
          </w:rPr>
          <w:fldChar w:fldCharType="begin"/>
        </w:r>
        <w:r w:rsidR="00E94DFB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903EF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87859" w:rsidRPr="005E4D74" w:rsidRDefault="00F87859">
    <w:pPr>
      <w:rPr>
        <w:rFonts w:asciiTheme="minorHAnsi" w:hAnsiTheme="minorHAnsi"/>
        <w:lang w:val="en-US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B83" w:rsidRDefault="00DC6B8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4F21" w:rsidRDefault="00BB4F21" w:rsidP="00104097">
      <w:r>
        <w:separator/>
      </w:r>
    </w:p>
  </w:footnote>
  <w:footnote w:type="continuationSeparator" w:id="0">
    <w:p w:rsidR="00BB4F21" w:rsidRDefault="00BB4F21" w:rsidP="001040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B83" w:rsidRDefault="00DC6B8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097" w:rsidRDefault="00E83C16" w:rsidP="00DC6B83">
    <w:pPr>
      <w:pStyle w:val="Nagwek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4533900</wp:posOffset>
          </wp:positionH>
          <wp:positionV relativeFrom="paragraph">
            <wp:posOffset>-259080</wp:posOffset>
          </wp:positionV>
          <wp:extent cx="549275" cy="659765"/>
          <wp:effectExtent l="19050" t="0" r="3175" b="0"/>
          <wp:wrapSquare wrapText="bothSides"/>
          <wp:docPr id="2" name="Obraz 1" descr="D:\Moje dokumenty\logo tarcz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Moje dokumenty\logo tarcza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9275" cy="6597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04097">
      <w:t>Szkoła Podstawowa nr 2</w:t>
    </w:r>
  </w:p>
  <w:p w:rsidR="00104097" w:rsidRDefault="00F87859" w:rsidP="00104097">
    <w:pPr>
      <w:pStyle w:val="Nagwek"/>
      <w:pBdr>
        <w:bottom w:val="single" w:sz="4" w:space="1" w:color="A5A5A5"/>
      </w:pBdr>
      <w:tabs>
        <w:tab w:val="left" w:pos="2580"/>
        <w:tab w:val="left" w:pos="2985"/>
      </w:tabs>
      <w:spacing w:after="120" w:line="276" w:lineRule="auto"/>
      <w:jc w:val="center"/>
    </w:pPr>
    <w:r>
      <w:t xml:space="preserve">               </w:t>
    </w:r>
    <w:r w:rsidR="00104097">
      <w:t>im. Marii Konopnickiej w Nowogardzie</w:t>
    </w:r>
  </w:p>
  <w:p w:rsidR="00E83C16" w:rsidRDefault="00E83C16" w:rsidP="00104097">
    <w:pPr>
      <w:pStyle w:val="Nagwek"/>
      <w:pBdr>
        <w:bottom w:val="single" w:sz="4" w:space="1" w:color="A5A5A5"/>
      </w:pBdr>
      <w:tabs>
        <w:tab w:val="left" w:pos="2580"/>
        <w:tab w:val="left" w:pos="2985"/>
      </w:tabs>
      <w:spacing w:after="120" w:line="276" w:lineRule="auto"/>
      <w:jc w:val="center"/>
      <w:rPr>
        <w:color w:val="808080"/>
      </w:rPr>
    </w:pPr>
  </w:p>
  <w:p w:rsidR="00104097" w:rsidRDefault="0010409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B83" w:rsidRDefault="00DC6B8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26B99"/>
    <w:multiLevelType w:val="hybridMultilevel"/>
    <w:tmpl w:val="9B8CB5C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CEE692">
      <w:start w:val="2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76531A"/>
    <w:multiLevelType w:val="hybridMultilevel"/>
    <w:tmpl w:val="433A5B3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D8215DD"/>
    <w:multiLevelType w:val="hybridMultilevel"/>
    <w:tmpl w:val="D4205D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1A305B"/>
    <w:multiLevelType w:val="hybridMultilevel"/>
    <w:tmpl w:val="B0DEB2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8A45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/>
  <w:rsids>
    <w:rsidRoot w:val="00104097"/>
    <w:rsid w:val="000014EE"/>
    <w:rsid w:val="00001852"/>
    <w:rsid w:val="00001BEB"/>
    <w:rsid w:val="00002933"/>
    <w:rsid w:val="00004201"/>
    <w:rsid w:val="00006188"/>
    <w:rsid w:val="00006794"/>
    <w:rsid w:val="00006992"/>
    <w:rsid w:val="00007B7B"/>
    <w:rsid w:val="00011BF3"/>
    <w:rsid w:val="00012640"/>
    <w:rsid w:val="000138E2"/>
    <w:rsid w:val="00013BE7"/>
    <w:rsid w:val="00013E28"/>
    <w:rsid w:val="00017D48"/>
    <w:rsid w:val="000222B3"/>
    <w:rsid w:val="0002435C"/>
    <w:rsid w:val="00024E51"/>
    <w:rsid w:val="00034974"/>
    <w:rsid w:val="00037C57"/>
    <w:rsid w:val="000421C4"/>
    <w:rsid w:val="00044119"/>
    <w:rsid w:val="000449B8"/>
    <w:rsid w:val="00046CB0"/>
    <w:rsid w:val="0005018F"/>
    <w:rsid w:val="000518CB"/>
    <w:rsid w:val="00053BDE"/>
    <w:rsid w:val="00055B05"/>
    <w:rsid w:val="0005740D"/>
    <w:rsid w:val="00066D95"/>
    <w:rsid w:val="00070004"/>
    <w:rsid w:val="00071CB4"/>
    <w:rsid w:val="00071FED"/>
    <w:rsid w:val="000760AB"/>
    <w:rsid w:val="0007691C"/>
    <w:rsid w:val="00076AED"/>
    <w:rsid w:val="00076BA7"/>
    <w:rsid w:val="0008056B"/>
    <w:rsid w:val="00081AF6"/>
    <w:rsid w:val="0008427E"/>
    <w:rsid w:val="000932B8"/>
    <w:rsid w:val="00094AB6"/>
    <w:rsid w:val="00095AB4"/>
    <w:rsid w:val="00096BDE"/>
    <w:rsid w:val="000A0976"/>
    <w:rsid w:val="000A385A"/>
    <w:rsid w:val="000A7A64"/>
    <w:rsid w:val="000B19B4"/>
    <w:rsid w:val="000B3776"/>
    <w:rsid w:val="000B771A"/>
    <w:rsid w:val="000B7D8C"/>
    <w:rsid w:val="000C0B72"/>
    <w:rsid w:val="000C12A4"/>
    <w:rsid w:val="000C5142"/>
    <w:rsid w:val="000C59E5"/>
    <w:rsid w:val="000C675C"/>
    <w:rsid w:val="000C76C6"/>
    <w:rsid w:val="000D4F24"/>
    <w:rsid w:val="000D68C4"/>
    <w:rsid w:val="000D6FEF"/>
    <w:rsid w:val="000D7D1B"/>
    <w:rsid w:val="000E0001"/>
    <w:rsid w:val="000E0189"/>
    <w:rsid w:val="000E20A3"/>
    <w:rsid w:val="000E2C80"/>
    <w:rsid w:val="000E388C"/>
    <w:rsid w:val="000E4C51"/>
    <w:rsid w:val="000E58AF"/>
    <w:rsid w:val="000E7EEC"/>
    <w:rsid w:val="000F0839"/>
    <w:rsid w:val="000F1259"/>
    <w:rsid w:val="000F2831"/>
    <w:rsid w:val="000F752D"/>
    <w:rsid w:val="000F7E6C"/>
    <w:rsid w:val="00102075"/>
    <w:rsid w:val="0010229B"/>
    <w:rsid w:val="001028D6"/>
    <w:rsid w:val="00104097"/>
    <w:rsid w:val="00106098"/>
    <w:rsid w:val="0011139E"/>
    <w:rsid w:val="00114930"/>
    <w:rsid w:val="001166BE"/>
    <w:rsid w:val="00121177"/>
    <w:rsid w:val="00122DDD"/>
    <w:rsid w:val="0012318B"/>
    <w:rsid w:val="00123BA7"/>
    <w:rsid w:val="0012435B"/>
    <w:rsid w:val="00124518"/>
    <w:rsid w:val="00127153"/>
    <w:rsid w:val="00127649"/>
    <w:rsid w:val="00130576"/>
    <w:rsid w:val="001312BF"/>
    <w:rsid w:val="00133A84"/>
    <w:rsid w:val="00136987"/>
    <w:rsid w:val="00137FD3"/>
    <w:rsid w:val="00140CFA"/>
    <w:rsid w:val="00142E5F"/>
    <w:rsid w:val="001469C9"/>
    <w:rsid w:val="00146CEB"/>
    <w:rsid w:val="00150057"/>
    <w:rsid w:val="00162F55"/>
    <w:rsid w:val="001642E9"/>
    <w:rsid w:val="001650BE"/>
    <w:rsid w:val="00167112"/>
    <w:rsid w:val="00167AE1"/>
    <w:rsid w:val="00170124"/>
    <w:rsid w:val="00171142"/>
    <w:rsid w:val="0017205E"/>
    <w:rsid w:val="00173028"/>
    <w:rsid w:val="00173DD7"/>
    <w:rsid w:val="00180037"/>
    <w:rsid w:val="00183B39"/>
    <w:rsid w:val="00184E65"/>
    <w:rsid w:val="001869B6"/>
    <w:rsid w:val="00187C9B"/>
    <w:rsid w:val="00190B0F"/>
    <w:rsid w:val="0019327B"/>
    <w:rsid w:val="001977B0"/>
    <w:rsid w:val="001A0A15"/>
    <w:rsid w:val="001A17D2"/>
    <w:rsid w:val="001A1C5B"/>
    <w:rsid w:val="001A329F"/>
    <w:rsid w:val="001A398D"/>
    <w:rsid w:val="001A67D6"/>
    <w:rsid w:val="001A6B8B"/>
    <w:rsid w:val="001B0885"/>
    <w:rsid w:val="001B0994"/>
    <w:rsid w:val="001B31F2"/>
    <w:rsid w:val="001B4CAF"/>
    <w:rsid w:val="001B73A5"/>
    <w:rsid w:val="001C43D3"/>
    <w:rsid w:val="001C52F8"/>
    <w:rsid w:val="001C6635"/>
    <w:rsid w:val="001D4368"/>
    <w:rsid w:val="001D6BD6"/>
    <w:rsid w:val="001D7D1F"/>
    <w:rsid w:val="001E20B0"/>
    <w:rsid w:val="001E49C4"/>
    <w:rsid w:val="001E6DC0"/>
    <w:rsid w:val="001F20EC"/>
    <w:rsid w:val="001F40EF"/>
    <w:rsid w:val="001F50F3"/>
    <w:rsid w:val="001F5961"/>
    <w:rsid w:val="001F699F"/>
    <w:rsid w:val="001F707C"/>
    <w:rsid w:val="002009A5"/>
    <w:rsid w:val="00201644"/>
    <w:rsid w:val="002017B7"/>
    <w:rsid w:val="00202359"/>
    <w:rsid w:val="00202FDE"/>
    <w:rsid w:val="002030B3"/>
    <w:rsid w:val="002031F4"/>
    <w:rsid w:val="0020601B"/>
    <w:rsid w:val="00210331"/>
    <w:rsid w:val="00210704"/>
    <w:rsid w:val="00210FE0"/>
    <w:rsid w:val="002115FA"/>
    <w:rsid w:val="00211C75"/>
    <w:rsid w:val="00213024"/>
    <w:rsid w:val="00216310"/>
    <w:rsid w:val="00216FEF"/>
    <w:rsid w:val="002178A9"/>
    <w:rsid w:val="0022091A"/>
    <w:rsid w:val="002236B1"/>
    <w:rsid w:val="002240D2"/>
    <w:rsid w:val="00224261"/>
    <w:rsid w:val="00234174"/>
    <w:rsid w:val="00235366"/>
    <w:rsid w:val="00235EEB"/>
    <w:rsid w:val="00236ECC"/>
    <w:rsid w:val="002375BE"/>
    <w:rsid w:val="00237666"/>
    <w:rsid w:val="002435EC"/>
    <w:rsid w:val="002441E2"/>
    <w:rsid w:val="00244B5B"/>
    <w:rsid w:val="002451C3"/>
    <w:rsid w:val="002472D3"/>
    <w:rsid w:val="00247A2D"/>
    <w:rsid w:val="002519D2"/>
    <w:rsid w:val="002535AA"/>
    <w:rsid w:val="00253857"/>
    <w:rsid w:val="0025696E"/>
    <w:rsid w:val="0026346B"/>
    <w:rsid w:val="002660C5"/>
    <w:rsid w:val="0026644A"/>
    <w:rsid w:val="00266AE0"/>
    <w:rsid w:val="00270770"/>
    <w:rsid w:val="00272100"/>
    <w:rsid w:val="00280481"/>
    <w:rsid w:val="00280D6E"/>
    <w:rsid w:val="00283B0A"/>
    <w:rsid w:val="00284048"/>
    <w:rsid w:val="00284965"/>
    <w:rsid w:val="00287D78"/>
    <w:rsid w:val="00291092"/>
    <w:rsid w:val="0029175F"/>
    <w:rsid w:val="00291FCF"/>
    <w:rsid w:val="002929B7"/>
    <w:rsid w:val="00293B35"/>
    <w:rsid w:val="00294979"/>
    <w:rsid w:val="00296020"/>
    <w:rsid w:val="002A0C29"/>
    <w:rsid w:val="002A1FF9"/>
    <w:rsid w:val="002A5391"/>
    <w:rsid w:val="002A59DC"/>
    <w:rsid w:val="002A642F"/>
    <w:rsid w:val="002A6FA5"/>
    <w:rsid w:val="002B1CCB"/>
    <w:rsid w:val="002B28E2"/>
    <w:rsid w:val="002B2FFD"/>
    <w:rsid w:val="002B42D9"/>
    <w:rsid w:val="002B6AC7"/>
    <w:rsid w:val="002C0E42"/>
    <w:rsid w:val="002C1594"/>
    <w:rsid w:val="002C1D8C"/>
    <w:rsid w:val="002C6623"/>
    <w:rsid w:val="002C706B"/>
    <w:rsid w:val="002C7BAA"/>
    <w:rsid w:val="002D2662"/>
    <w:rsid w:val="002D34C5"/>
    <w:rsid w:val="002D5A28"/>
    <w:rsid w:val="002D660E"/>
    <w:rsid w:val="002D75AB"/>
    <w:rsid w:val="002E0A2C"/>
    <w:rsid w:val="002E2AC6"/>
    <w:rsid w:val="002E2C16"/>
    <w:rsid w:val="002E6F57"/>
    <w:rsid w:val="002F2798"/>
    <w:rsid w:val="002F2AF8"/>
    <w:rsid w:val="002F4A4F"/>
    <w:rsid w:val="002F6253"/>
    <w:rsid w:val="002F6DE7"/>
    <w:rsid w:val="002F710E"/>
    <w:rsid w:val="003028AA"/>
    <w:rsid w:val="00302A28"/>
    <w:rsid w:val="003037A7"/>
    <w:rsid w:val="00306094"/>
    <w:rsid w:val="00307054"/>
    <w:rsid w:val="00310839"/>
    <w:rsid w:val="00310BF0"/>
    <w:rsid w:val="00314D00"/>
    <w:rsid w:val="00315461"/>
    <w:rsid w:val="003165CB"/>
    <w:rsid w:val="003175A6"/>
    <w:rsid w:val="00317A5E"/>
    <w:rsid w:val="0032233E"/>
    <w:rsid w:val="0032269C"/>
    <w:rsid w:val="003256BC"/>
    <w:rsid w:val="00327958"/>
    <w:rsid w:val="00330E99"/>
    <w:rsid w:val="0033167F"/>
    <w:rsid w:val="003318C5"/>
    <w:rsid w:val="00332757"/>
    <w:rsid w:val="00332A52"/>
    <w:rsid w:val="003344D0"/>
    <w:rsid w:val="00340AA2"/>
    <w:rsid w:val="00340F34"/>
    <w:rsid w:val="00341BE3"/>
    <w:rsid w:val="00347200"/>
    <w:rsid w:val="0034770F"/>
    <w:rsid w:val="00355395"/>
    <w:rsid w:val="00360B3F"/>
    <w:rsid w:val="00362F77"/>
    <w:rsid w:val="00363189"/>
    <w:rsid w:val="003709F7"/>
    <w:rsid w:val="00370BA1"/>
    <w:rsid w:val="0037354A"/>
    <w:rsid w:val="00374FF9"/>
    <w:rsid w:val="003769B1"/>
    <w:rsid w:val="003776B8"/>
    <w:rsid w:val="00383330"/>
    <w:rsid w:val="00384A9B"/>
    <w:rsid w:val="00384FEA"/>
    <w:rsid w:val="0039238A"/>
    <w:rsid w:val="00392845"/>
    <w:rsid w:val="00393E87"/>
    <w:rsid w:val="00395429"/>
    <w:rsid w:val="0039744A"/>
    <w:rsid w:val="003A19B1"/>
    <w:rsid w:val="003A2890"/>
    <w:rsid w:val="003A4E4B"/>
    <w:rsid w:val="003B18B3"/>
    <w:rsid w:val="003C6710"/>
    <w:rsid w:val="003D0DC7"/>
    <w:rsid w:val="003D4C35"/>
    <w:rsid w:val="003D4F2D"/>
    <w:rsid w:val="003D53E5"/>
    <w:rsid w:val="003D5884"/>
    <w:rsid w:val="003D7A5D"/>
    <w:rsid w:val="003E43EC"/>
    <w:rsid w:val="003E4E2B"/>
    <w:rsid w:val="003F1181"/>
    <w:rsid w:val="003F36A0"/>
    <w:rsid w:val="003F60B3"/>
    <w:rsid w:val="003F61E9"/>
    <w:rsid w:val="0040094F"/>
    <w:rsid w:val="00402EAF"/>
    <w:rsid w:val="00407B35"/>
    <w:rsid w:val="004101FD"/>
    <w:rsid w:val="0041253D"/>
    <w:rsid w:val="00412DC2"/>
    <w:rsid w:val="00412EDA"/>
    <w:rsid w:val="004133D1"/>
    <w:rsid w:val="00417B40"/>
    <w:rsid w:val="00420DE8"/>
    <w:rsid w:val="00423998"/>
    <w:rsid w:val="00424CAA"/>
    <w:rsid w:val="00426097"/>
    <w:rsid w:val="0043195B"/>
    <w:rsid w:val="00432CEF"/>
    <w:rsid w:val="00432FE2"/>
    <w:rsid w:val="00433393"/>
    <w:rsid w:val="00435237"/>
    <w:rsid w:val="00436BF5"/>
    <w:rsid w:val="0044071E"/>
    <w:rsid w:val="004426BA"/>
    <w:rsid w:val="00443659"/>
    <w:rsid w:val="00443CA0"/>
    <w:rsid w:val="00444263"/>
    <w:rsid w:val="0044532D"/>
    <w:rsid w:val="0044547B"/>
    <w:rsid w:val="00446249"/>
    <w:rsid w:val="004516D4"/>
    <w:rsid w:val="0045202E"/>
    <w:rsid w:val="0045563A"/>
    <w:rsid w:val="0045760E"/>
    <w:rsid w:val="00460B68"/>
    <w:rsid w:val="00461549"/>
    <w:rsid w:val="00461B24"/>
    <w:rsid w:val="00466059"/>
    <w:rsid w:val="004708FA"/>
    <w:rsid w:val="004734A4"/>
    <w:rsid w:val="0047582D"/>
    <w:rsid w:val="00480B54"/>
    <w:rsid w:val="0048368A"/>
    <w:rsid w:val="00483B75"/>
    <w:rsid w:val="00484BB3"/>
    <w:rsid w:val="004910B7"/>
    <w:rsid w:val="004912E8"/>
    <w:rsid w:val="00492236"/>
    <w:rsid w:val="00492421"/>
    <w:rsid w:val="00492D87"/>
    <w:rsid w:val="00493669"/>
    <w:rsid w:val="0049429D"/>
    <w:rsid w:val="0049457A"/>
    <w:rsid w:val="004A042D"/>
    <w:rsid w:val="004A0A7C"/>
    <w:rsid w:val="004A13CB"/>
    <w:rsid w:val="004A41CB"/>
    <w:rsid w:val="004A503D"/>
    <w:rsid w:val="004A57F4"/>
    <w:rsid w:val="004A596F"/>
    <w:rsid w:val="004A7036"/>
    <w:rsid w:val="004B25DA"/>
    <w:rsid w:val="004B4A5A"/>
    <w:rsid w:val="004B7B3A"/>
    <w:rsid w:val="004C27C5"/>
    <w:rsid w:val="004C4781"/>
    <w:rsid w:val="004C634D"/>
    <w:rsid w:val="004D12B7"/>
    <w:rsid w:val="004D32E8"/>
    <w:rsid w:val="004D36B6"/>
    <w:rsid w:val="004D3CED"/>
    <w:rsid w:val="004D5676"/>
    <w:rsid w:val="004D6705"/>
    <w:rsid w:val="004D6810"/>
    <w:rsid w:val="004E05FB"/>
    <w:rsid w:val="004E0D8B"/>
    <w:rsid w:val="004E1CC4"/>
    <w:rsid w:val="004E3645"/>
    <w:rsid w:val="004E689A"/>
    <w:rsid w:val="004F5B9D"/>
    <w:rsid w:val="004F7330"/>
    <w:rsid w:val="004F7CC8"/>
    <w:rsid w:val="005014DB"/>
    <w:rsid w:val="00502E2B"/>
    <w:rsid w:val="00503822"/>
    <w:rsid w:val="00504265"/>
    <w:rsid w:val="00506950"/>
    <w:rsid w:val="00506DC0"/>
    <w:rsid w:val="00512256"/>
    <w:rsid w:val="005135C3"/>
    <w:rsid w:val="00516034"/>
    <w:rsid w:val="00516D66"/>
    <w:rsid w:val="005206DB"/>
    <w:rsid w:val="0052130D"/>
    <w:rsid w:val="0052249C"/>
    <w:rsid w:val="005236A4"/>
    <w:rsid w:val="00526C9D"/>
    <w:rsid w:val="0053000E"/>
    <w:rsid w:val="00532A17"/>
    <w:rsid w:val="005351A4"/>
    <w:rsid w:val="00535FEF"/>
    <w:rsid w:val="00537DC4"/>
    <w:rsid w:val="00540A36"/>
    <w:rsid w:val="00541292"/>
    <w:rsid w:val="00541C5C"/>
    <w:rsid w:val="00544FE7"/>
    <w:rsid w:val="00545176"/>
    <w:rsid w:val="00546E97"/>
    <w:rsid w:val="00550BBA"/>
    <w:rsid w:val="0055521E"/>
    <w:rsid w:val="00556FDC"/>
    <w:rsid w:val="00557B55"/>
    <w:rsid w:val="00561F10"/>
    <w:rsid w:val="00562E7B"/>
    <w:rsid w:val="00564933"/>
    <w:rsid w:val="00565DFF"/>
    <w:rsid w:val="005708C3"/>
    <w:rsid w:val="00573D56"/>
    <w:rsid w:val="005742CE"/>
    <w:rsid w:val="00574F9A"/>
    <w:rsid w:val="00575A9E"/>
    <w:rsid w:val="005765DC"/>
    <w:rsid w:val="00576970"/>
    <w:rsid w:val="00577643"/>
    <w:rsid w:val="00586059"/>
    <w:rsid w:val="005865BB"/>
    <w:rsid w:val="0059017D"/>
    <w:rsid w:val="0059160B"/>
    <w:rsid w:val="00591931"/>
    <w:rsid w:val="00591A0F"/>
    <w:rsid w:val="00594901"/>
    <w:rsid w:val="00594C23"/>
    <w:rsid w:val="005958CE"/>
    <w:rsid w:val="00595F97"/>
    <w:rsid w:val="00597B39"/>
    <w:rsid w:val="005A2604"/>
    <w:rsid w:val="005A3ECF"/>
    <w:rsid w:val="005A6B29"/>
    <w:rsid w:val="005B169A"/>
    <w:rsid w:val="005B586A"/>
    <w:rsid w:val="005B67E8"/>
    <w:rsid w:val="005C05D8"/>
    <w:rsid w:val="005C35F0"/>
    <w:rsid w:val="005C3A18"/>
    <w:rsid w:val="005C3CEF"/>
    <w:rsid w:val="005C57A9"/>
    <w:rsid w:val="005C6286"/>
    <w:rsid w:val="005C7DD5"/>
    <w:rsid w:val="005D30E1"/>
    <w:rsid w:val="005D46D1"/>
    <w:rsid w:val="005D479F"/>
    <w:rsid w:val="005D5037"/>
    <w:rsid w:val="005D5FD5"/>
    <w:rsid w:val="005E0749"/>
    <w:rsid w:val="005E093E"/>
    <w:rsid w:val="005E3F01"/>
    <w:rsid w:val="005E4B6D"/>
    <w:rsid w:val="005E4D74"/>
    <w:rsid w:val="005F1EB4"/>
    <w:rsid w:val="005F51E9"/>
    <w:rsid w:val="005F5775"/>
    <w:rsid w:val="005F6593"/>
    <w:rsid w:val="005F74A4"/>
    <w:rsid w:val="005F75D4"/>
    <w:rsid w:val="0060025C"/>
    <w:rsid w:val="00600368"/>
    <w:rsid w:val="00600A9B"/>
    <w:rsid w:val="0060480E"/>
    <w:rsid w:val="00607528"/>
    <w:rsid w:val="00610221"/>
    <w:rsid w:val="00611CCA"/>
    <w:rsid w:val="00615243"/>
    <w:rsid w:val="00615B45"/>
    <w:rsid w:val="0061609E"/>
    <w:rsid w:val="006204BA"/>
    <w:rsid w:val="006220F4"/>
    <w:rsid w:val="00622212"/>
    <w:rsid w:val="00622606"/>
    <w:rsid w:val="00624035"/>
    <w:rsid w:val="006258BA"/>
    <w:rsid w:val="00626C66"/>
    <w:rsid w:val="00632AAC"/>
    <w:rsid w:val="00633DD6"/>
    <w:rsid w:val="006340DA"/>
    <w:rsid w:val="00634DC3"/>
    <w:rsid w:val="0063624F"/>
    <w:rsid w:val="006412A0"/>
    <w:rsid w:val="00642E7E"/>
    <w:rsid w:val="00643CEE"/>
    <w:rsid w:val="00644751"/>
    <w:rsid w:val="006475CB"/>
    <w:rsid w:val="00650348"/>
    <w:rsid w:val="00653043"/>
    <w:rsid w:val="006545B7"/>
    <w:rsid w:val="006549DD"/>
    <w:rsid w:val="00660021"/>
    <w:rsid w:val="00660D8F"/>
    <w:rsid w:val="0066110E"/>
    <w:rsid w:val="00661729"/>
    <w:rsid w:val="00664AF3"/>
    <w:rsid w:val="00674B23"/>
    <w:rsid w:val="0067617E"/>
    <w:rsid w:val="00677DEA"/>
    <w:rsid w:val="00681D56"/>
    <w:rsid w:val="00683D11"/>
    <w:rsid w:val="00685214"/>
    <w:rsid w:val="0068553B"/>
    <w:rsid w:val="006862B4"/>
    <w:rsid w:val="00686C7E"/>
    <w:rsid w:val="006879CB"/>
    <w:rsid w:val="006970D3"/>
    <w:rsid w:val="006A0313"/>
    <w:rsid w:val="006A17F7"/>
    <w:rsid w:val="006A3AE4"/>
    <w:rsid w:val="006A411B"/>
    <w:rsid w:val="006A6877"/>
    <w:rsid w:val="006B0EFF"/>
    <w:rsid w:val="006B4E49"/>
    <w:rsid w:val="006B53F8"/>
    <w:rsid w:val="006B5587"/>
    <w:rsid w:val="006B79C3"/>
    <w:rsid w:val="006C4A40"/>
    <w:rsid w:val="006D0AE8"/>
    <w:rsid w:val="006D28F5"/>
    <w:rsid w:val="006D5046"/>
    <w:rsid w:val="006D5F69"/>
    <w:rsid w:val="006E1F8C"/>
    <w:rsid w:val="006E2637"/>
    <w:rsid w:val="006E421D"/>
    <w:rsid w:val="006E60F0"/>
    <w:rsid w:val="006F1472"/>
    <w:rsid w:val="006F165A"/>
    <w:rsid w:val="006F3023"/>
    <w:rsid w:val="006F5B1A"/>
    <w:rsid w:val="0070059A"/>
    <w:rsid w:val="0070274A"/>
    <w:rsid w:val="00702A53"/>
    <w:rsid w:val="0070540C"/>
    <w:rsid w:val="007058CB"/>
    <w:rsid w:val="00706051"/>
    <w:rsid w:val="007071C8"/>
    <w:rsid w:val="00707D61"/>
    <w:rsid w:val="007115DB"/>
    <w:rsid w:val="007125CD"/>
    <w:rsid w:val="00712F83"/>
    <w:rsid w:val="00714669"/>
    <w:rsid w:val="00714D36"/>
    <w:rsid w:val="007169EC"/>
    <w:rsid w:val="007177E3"/>
    <w:rsid w:val="00717FCC"/>
    <w:rsid w:val="00724300"/>
    <w:rsid w:val="0072484A"/>
    <w:rsid w:val="00726C04"/>
    <w:rsid w:val="0072734A"/>
    <w:rsid w:val="00727554"/>
    <w:rsid w:val="00730A84"/>
    <w:rsid w:val="0073366A"/>
    <w:rsid w:val="00733C2D"/>
    <w:rsid w:val="00733CFC"/>
    <w:rsid w:val="00734256"/>
    <w:rsid w:val="00734E76"/>
    <w:rsid w:val="00735461"/>
    <w:rsid w:val="00737DAC"/>
    <w:rsid w:val="00744413"/>
    <w:rsid w:val="00745374"/>
    <w:rsid w:val="007537DC"/>
    <w:rsid w:val="00766068"/>
    <w:rsid w:val="007666C1"/>
    <w:rsid w:val="007703AA"/>
    <w:rsid w:val="007761E4"/>
    <w:rsid w:val="00776661"/>
    <w:rsid w:val="00776F2D"/>
    <w:rsid w:val="0078226A"/>
    <w:rsid w:val="007833E6"/>
    <w:rsid w:val="00786231"/>
    <w:rsid w:val="00786662"/>
    <w:rsid w:val="0078756F"/>
    <w:rsid w:val="0078797B"/>
    <w:rsid w:val="0079711B"/>
    <w:rsid w:val="00797372"/>
    <w:rsid w:val="00797FC6"/>
    <w:rsid w:val="007A52F3"/>
    <w:rsid w:val="007A6093"/>
    <w:rsid w:val="007B1E38"/>
    <w:rsid w:val="007B21A1"/>
    <w:rsid w:val="007B22A9"/>
    <w:rsid w:val="007B46C7"/>
    <w:rsid w:val="007B6CCE"/>
    <w:rsid w:val="007B7DFA"/>
    <w:rsid w:val="007C0FBA"/>
    <w:rsid w:val="007D5F9E"/>
    <w:rsid w:val="007E01B3"/>
    <w:rsid w:val="007E6DE8"/>
    <w:rsid w:val="007F0600"/>
    <w:rsid w:val="007F1395"/>
    <w:rsid w:val="007F3C8A"/>
    <w:rsid w:val="007F3D97"/>
    <w:rsid w:val="007F47C9"/>
    <w:rsid w:val="007F653B"/>
    <w:rsid w:val="007F6667"/>
    <w:rsid w:val="007F6B93"/>
    <w:rsid w:val="007F6CCB"/>
    <w:rsid w:val="00800A73"/>
    <w:rsid w:val="00801360"/>
    <w:rsid w:val="00805ECD"/>
    <w:rsid w:val="008143AA"/>
    <w:rsid w:val="0081588C"/>
    <w:rsid w:val="00815C33"/>
    <w:rsid w:val="008225CF"/>
    <w:rsid w:val="008239D8"/>
    <w:rsid w:val="0082705E"/>
    <w:rsid w:val="00830021"/>
    <w:rsid w:val="00830059"/>
    <w:rsid w:val="008304B0"/>
    <w:rsid w:val="00833656"/>
    <w:rsid w:val="00834632"/>
    <w:rsid w:val="008353E6"/>
    <w:rsid w:val="0084483B"/>
    <w:rsid w:val="00845263"/>
    <w:rsid w:val="00851DF7"/>
    <w:rsid w:val="00852291"/>
    <w:rsid w:val="00854621"/>
    <w:rsid w:val="00854C0B"/>
    <w:rsid w:val="00854D2C"/>
    <w:rsid w:val="00854DF7"/>
    <w:rsid w:val="00856D1A"/>
    <w:rsid w:val="008607B4"/>
    <w:rsid w:val="00863985"/>
    <w:rsid w:val="00871957"/>
    <w:rsid w:val="008724EB"/>
    <w:rsid w:val="008726F3"/>
    <w:rsid w:val="0087356B"/>
    <w:rsid w:val="00875B6F"/>
    <w:rsid w:val="008778B4"/>
    <w:rsid w:val="008813BF"/>
    <w:rsid w:val="00882CB8"/>
    <w:rsid w:val="008847DA"/>
    <w:rsid w:val="0088678B"/>
    <w:rsid w:val="0089011E"/>
    <w:rsid w:val="00890706"/>
    <w:rsid w:val="008930E7"/>
    <w:rsid w:val="00894296"/>
    <w:rsid w:val="008958F8"/>
    <w:rsid w:val="00897FE6"/>
    <w:rsid w:val="008A1681"/>
    <w:rsid w:val="008A3629"/>
    <w:rsid w:val="008A3932"/>
    <w:rsid w:val="008A40DF"/>
    <w:rsid w:val="008A68F5"/>
    <w:rsid w:val="008B1698"/>
    <w:rsid w:val="008B19B0"/>
    <w:rsid w:val="008B20A3"/>
    <w:rsid w:val="008B3326"/>
    <w:rsid w:val="008B3BEF"/>
    <w:rsid w:val="008B6159"/>
    <w:rsid w:val="008C44EF"/>
    <w:rsid w:val="008C59FD"/>
    <w:rsid w:val="008C6367"/>
    <w:rsid w:val="008C7595"/>
    <w:rsid w:val="008D403C"/>
    <w:rsid w:val="008D4E24"/>
    <w:rsid w:val="008D4E5A"/>
    <w:rsid w:val="008D6170"/>
    <w:rsid w:val="008D7E56"/>
    <w:rsid w:val="008E2E26"/>
    <w:rsid w:val="008E46F6"/>
    <w:rsid w:val="008E5B19"/>
    <w:rsid w:val="008E66E5"/>
    <w:rsid w:val="008E6757"/>
    <w:rsid w:val="008F50AC"/>
    <w:rsid w:val="008F5480"/>
    <w:rsid w:val="009026A8"/>
    <w:rsid w:val="00903EF3"/>
    <w:rsid w:val="009041AE"/>
    <w:rsid w:val="009045B0"/>
    <w:rsid w:val="00906A2B"/>
    <w:rsid w:val="00907AA5"/>
    <w:rsid w:val="00910D14"/>
    <w:rsid w:val="00910FF8"/>
    <w:rsid w:val="00911A3F"/>
    <w:rsid w:val="00911CFD"/>
    <w:rsid w:val="009126F9"/>
    <w:rsid w:val="00913747"/>
    <w:rsid w:val="00913D87"/>
    <w:rsid w:val="00914606"/>
    <w:rsid w:val="00914978"/>
    <w:rsid w:val="009166E6"/>
    <w:rsid w:val="00917328"/>
    <w:rsid w:val="00920BE8"/>
    <w:rsid w:val="00923B96"/>
    <w:rsid w:val="00924F51"/>
    <w:rsid w:val="009264D8"/>
    <w:rsid w:val="009267FA"/>
    <w:rsid w:val="00927302"/>
    <w:rsid w:val="00931BFD"/>
    <w:rsid w:val="0094231F"/>
    <w:rsid w:val="00942D79"/>
    <w:rsid w:val="00942FE7"/>
    <w:rsid w:val="009500CF"/>
    <w:rsid w:val="00950A92"/>
    <w:rsid w:val="00953144"/>
    <w:rsid w:val="0095385C"/>
    <w:rsid w:val="00956514"/>
    <w:rsid w:val="009566D9"/>
    <w:rsid w:val="009701B3"/>
    <w:rsid w:val="00970F44"/>
    <w:rsid w:val="0097180E"/>
    <w:rsid w:val="0097200B"/>
    <w:rsid w:val="00974388"/>
    <w:rsid w:val="00976F3D"/>
    <w:rsid w:val="00977220"/>
    <w:rsid w:val="00983EA3"/>
    <w:rsid w:val="009853CB"/>
    <w:rsid w:val="00992A43"/>
    <w:rsid w:val="009976A6"/>
    <w:rsid w:val="009A6ADB"/>
    <w:rsid w:val="009B41A4"/>
    <w:rsid w:val="009B55F4"/>
    <w:rsid w:val="009C5564"/>
    <w:rsid w:val="009C5DC3"/>
    <w:rsid w:val="009D0807"/>
    <w:rsid w:val="009D1520"/>
    <w:rsid w:val="009D279D"/>
    <w:rsid w:val="009D425C"/>
    <w:rsid w:val="009D53D0"/>
    <w:rsid w:val="009E451A"/>
    <w:rsid w:val="009E4B6C"/>
    <w:rsid w:val="009E60B3"/>
    <w:rsid w:val="009E6C80"/>
    <w:rsid w:val="009E70CB"/>
    <w:rsid w:val="009F0A69"/>
    <w:rsid w:val="009F2067"/>
    <w:rsid w:val="009F254A"/>
    <w:rsid w:val="009F556E"/>
    <w:rsid w:val="009F6802"/>
    <w:rsid w:val="009F6BB6"/>
    <w:rsid w:val="009F7580"/>
    <w:rsid w:val="009F7E56"/>
    <w:rsid w:val="009F7F89"/>
    <w:rsid w:val="00A01255"/>
    <w:rsid w:val="00A075D7"/>
    <w:rsid w:val="00A07FDA"/>
    <w:rsid w:val="00A13D09"/>
    <w:rsid w:val="00A149A4"/>
    <w:rsid w:val="00A14C65"/>
    <w:rsid w:val="00A167CC"/>
    <w:rsid w:val="00A20886"/>
    <w:rsid w:val="00A2147E"/>
    <w:rsid w:val="00A22193"/>
    <w:rsid w:val="00A24461"/>
    <w:rsid w:val="00A24917"/>
    <w:rsid w:val="00A2532A"/>
    <w:rsid w:val="00A25B57"/>
    <w:rsid w:val="00A266BC"/>
    <w:rsid w:val="00A26857"/>
    <w:rsid w:val="00A271B4"/>
    <w:rsid w:val="00A32242"/>
    <w:rsid w:val="00A32C4B"/>
    <w:rsid w:val="00A33E88"/>
    <w:rsid w:val="00A356E9"/>
    <w:rsid w:val="00A35C59"/>
    <w:rsid w:val="00A365EB"/>
    <w:rsid w:val="00A419B6"/>
    <w:rsid w:val="00A41F89"/>
    <w:rsid w:val="00A4213C"/>
    <w:rsid w:val="00A426FC"/>
    <w:rsid w:val="00A428C3"/>
    <w:rsid w:val="00A44152"/>
    <w:rsid w:val="00A443DE"/>
    <w:rsid w:val="00A54C2A"/>
    <w:rsid w:val="00A60DD7"/>
    <w:rsid w:val="00A615FE"/>
    <w:rsid w:val="00A62C5E"/>
    <w:rsid w:val="00A64502"/>
    <w:rsid w:val="00A6730A"/>
    <w:rsid w:val="00A67C33"/>
    <w:rsid w:val="00A711F9"/>
    <w:rsid w:val="00A72408"/>
    <w:rsid w:val="00A77572"/>
    <w:rsid w:val="00A84102"/>
    <w:rsid w:val="00A8539A"/>
    <w:rsid w:val="00A85C48"/>
    <w:rsid w:val="00A86811"/>
    <w:rsid w:val="00A87345"/>
    <w:rsid w:val="00A90464"/>
    <w:rsid w:val="00A9359B"/>
    <w:rsid w:val="00A955F0"/>
    <w:rsid w:val="00A96F2E"/>
    <w:rsid w:val="00AA0BF0"/>
    <w:rsid w:val="00AA37B1"/>
    <w:rsid w:val="00AA4098"/>
    <w:rsid w:val="00AB0233"/>
    <w:rsid w:val="00AB2C96"/>
    <w:rsid w:val="00AB5D5E"/>
    <w:rsid w:val="00AC55A3"/>
    <w:rsid w:val="00AC66BA"/>
    <w:rsid w:val="00AD1715"/>
    <w:rsid w:val="00AD6038"/>
    <w:rsid w:val="00AD6184"/>
    <w:rsid w:val="00AD688F"/>
    <w:rsid w:val="00AE1087"/>
    <w:rsid w:val="00AF0127"/>
    <w:rsid w:val="00AF09AA"/>
    <w:rsid w:val="00AF4D04"/>
    <w:rsid w:val="00B00C1C"/>
    <w:rsid w:val="00B02807"/>
    <w:rsid w:val="00B04477"/>
    <w:rsid w:val="00B05510"/>
    <w:rsid w:val="00B10BF1"/>
    <w:rsid w:val="00B13558"/>
    <w:rsid w:val="00B14C38"/>
    <w:rsid w:val="00B176A5"/>
    <w:rsid w:val="00B23F9F"/>
    <w:rsid w:val="00B24868"/>
    <w:rsid w:val="00B2520E"/>
    <w:rsid w:val="00B27F8F"/>
    <w:rsid w:val="00B3253C"/>
    <w:rsid w:val="00B3471B"/>
    <w:rsid w:val="00B36D85"/>
    <w:rsid w:val="00B40182"/>
    <w:rsid w:val="00B412BC"/>
    <w:rsid w:val="00B428B6"/>
    <w:rsid w:val="00B51B7E"/>
    <w:rsid w:val="00B57CAB"/>
    <w:rsid w:val="00B57D4F"/>
    <w:rsid w:val="00B610F0"/>
    <w:rsid w:val="00B61F16"/>
    <w:rsid w:val="00B63703"/>
    <w:rsid w:val="00B63EB5"/>
    <w:rsid w:val="00B64A99"/>
    <w:rsid w:val="00B658CE"/>
    <w:rsid w:val="00B664B1"/>
    <w:rsid w:val="00B667E0"/>
    <w:rsid w:val="00B75768"/>
    <w:rsid w:val="00B80F77"/>
    <w:rsid w:val="00B81803"/>
    <w:rsid w:val="00B820E3"/>
    <w:rsid w:val="00B824C3"/>
    <w:rsid w:val="00B859B6"/>
    <w:rsid w:val="00B85A7F"/>
    <w:rsid w:val="00B85B42"/>
    <w:rsid w:val="00B97EE7"/>
    <w:rsid w:val="00BA0990"/>
    <w:rsid w:val="00BA1FAC"/>
    <w:rsid w:val="00BA5B78"/>
    <w:rsid w:val="00BB0E31"/>
    <w:rsid w:val="00BB2B40"/>
    <w:rsid w:val="00BB3555"/>
    <w:rsid w:val="00BB37C3"/>
    <w:rsid w:val="00BB4F21"/>
    <w:rsid w:val="00BB5B7B"/>
    <w:rsid w:val="00BB5F0C"/>
    <w:rsid w:val="00BB6C09"/>
    <w:rsid w:val="00BB7C11"/>
    <w:rsid w:val="00BC0A15"/>
    <w:rsid w:val="00BC24D6"/>
    <w:rsid w:val="00BC37FC"/>
    <w:rsid w:val="00BC4D01"/>
    <w:rsid w:val="00BC5F97"/>
    <w:rsid w:val="00BC60A0"/>
    <w:rsid w:val="00BD50DE"/>
    <w:rsid w:val="00BD5634"/>
    <w:rsid w:val="00BD7BC6"/>
    <w:rsid w:val="00BE2391"/>
    <w:rsid w:val="00BE3DF9"/>
    <w:rsid w:val="00BE56E7"/>
    <w:rsid w:val="00BE58D6"/>
    <w:rsid w:val="00BE7F4F"/>
    <w:rsid w:val="00BF28BD"/>
    <w:rsid w:val="00BF6965"/>
    <w:rsid w:val="00C02662"/>
    <w:rsid w:val="00C04E25"/>
    <w:rsid w:val="00C06EA7"/>
    <w:rsid w:val="00C10C0A"/>
    <w:rsid w:val="00C11C85"/>
    <w:rsid w:val="00C13DCE"/>
    <w:rsid w:val="00C16C5F"/>
    <w:rsid w:val="00C17A90"/>
    <w:rsid w:val="00C17CA0"/>
    <w:rsid w:val="00C21153"/>
    <w:rsid w:val="00C24511"/>
    <w:rsid w:val="00C270F5"/>
    <w:rsid w:val="00C36ACB"/>
    <w:rsid w:val="00C37CD2"/>
    <w:rsid w:val="00C411E2"/>
    <w:rsid w:val="00C45482"/>
    <w:rsid w:val="00C456D0"/>
    <w:rsid w:val="00C478E3"/>
    <w:rsid w:val="00C528D9"/>
    <w:rsid w:val="00C52E58"/>
    <w:rsid w:val="00C55856"/>
    <w:rsid w:val="00C6270C"/>
    <w:rsid w:val="00C62CBE"/>
    <w:rsid w:val="00C66C27"/>
    <w:rsid w:val="00C67A31"/>
    <w:rsid w:val="00C713AA"/>
    <w:rsid w:val="00C753E4"/>
    <w:rsid w:val="00C7713C"/>
    <w:rsid w:val="00C77868"/>
    <w:rsid w:val="00C826FD"/>
    <w:rsid w:val="00C8278A"/>
    <w:rsid w:val="00C840B9"/>
    <w:rsid w:val="00C852EA"/>
    <w:rsid w:val="00C87503"/>
    <w:rsid w:val="00C9111B"/>
    <w:rsid w:val="00C915D6"/>
    <w:rsid w:val="00C91E18"/>
    <w:rsid w:val="00C94D65"/>
    <w:rsid w:val="00C972B8"/>
    <w:rsid w:val="00CA2848"/>
    <w:rsid w:val="00CA2B18"/>
    <w:rsid w:val="00CA2E98"/>
    <w:rsid w:val="00CA33BF"/>
    <w:rsid w:val="00CB0106"/>
    <w:rsid w:val="00CB203E"/>
    <w:rsid w:val="00CB3996"/>
    <w:rsid w:val="00CB59C1"/>
    <w:rsid w:val="00CB650A"/>
    <w:rsid w:val="00CC543E"/>
    <w:rsid w:val="00CC5B69"/>
    <w:rsid w:val="00CC6C1A"/>
    <w:rsid w:val="00CC7720"/>
    <w:rsid w:val="00CD2D1F"/>
    <w:rsid w:val="00CD682D"/>
    <w:rsid w:val="00CE0001"/>
    <w:rsid w:val="00CE5633"/>
    <w:rsid w:val="00CE77AB"/>
    <w:rsid w:val="00CF0203"/>
    <w:rsid w:val="00CF14B8"/>
    <w:rsid w:val="00CF2BF6"/>
    <w:rsid w:val="00CF2CA1"/>
    <w:rsid w:val="00D001AF"/>
    <w:rsid w:val="00D0108C"/>
    <w:rsid w:val="00D012DF"/>
    <w:rsid w:val="00D10746"/>
    <w:rsid w:val="00D2032D"/>
    <w:rsid w:val="00D22037"/>
    <w:rsid w:val="00D22F57"/>
    <w:rsid w:val="00D25849"/>
    <w:rsid w:val="00D3016B"/>
    <w:rsid w:val="00D30498"/>
    <w:rsid w:val="00D30AD5"/>
    <w:rsid w:val="00D333C6"/>
    <w:rsid w:val="00D33D88"/>
    <w:rsid w:val="00D33EF2"/>
    <w:rsid w:val="00D4365C"/>
    <w:rsid w:val="00D438A3"/>
    <w:rsid w:val="00D45379"/>
    <w:rsid w:val="00D47A45"/>
    <w:rsid w:val="00D50D6A"/>
    <w:rsid w:val="00D50E02"/>
    <w:rsid w:val="00D50EB8"/>
    <w:rsid w:val="00D5255C"/>
    <w:rsid w:val="00D52606"/>
    <w:rsid w:val="00D52C84"/>
    <w:rsid w:val="00D54180"/>
    <w:rsid w:val="00D5446A"/>
    <w:rsid w:val="00D55860"/>
    <w:rsid w:val="00D62DFE"/>
    <w:rsid w:val="00D7144E"/>
    <w:rsid w:val="00D72FEB"/>
    <w:rsid w:val="00D838F5"/>
    <w:rsid w:val="00D86E1C"/>
    <w:rsid w:val="00D90A6C"/>
    <w:rsid w:val="00D9304E"/>
    <w:rsid w:val="00D9373B"/>
    <w:rsid w:val="00D94385"/>
    <w:rsid w:val="00D945B8"/>
    <w:rsid w:val="00D9495E"/>
    <w:rsid w:val="00D94AC3"/>
    <w:rsid w:val="00D95E43"/>
    <w:rsid w:val="00D95F65"/>
    <w:rsid w:val="00D969C5"/>
    <w:rsid w:val="00D97B3A"/>
    <w:rsid w:val="00DA1B57"/>
    <w:rsid w:val="00DA2DEC"/>
    <w:rsid w:val="00DB0A73"/>
    <w:rsid w:val="00DB1A86"/>
    <w:rsid w:val="00DB28EE"/>
    <w:rsid w:val="00DB4CB4"/>
    <w:rsid w:val="00DB62DA"/>
    <w:rsid w:val="00DB73C6"/>
    <w:rsid w:val="00DB7F17"/>
    <w:rsid w:val="00DC13AE"/>
    <w:rsid w:val="00DC2202"/>
    <w:rsid w:val="00DC62A7"/>
    <w:rsid w:val="00DC6B83"/>
    <w:rsid w:val="00DD141E"/>
    <w:rsid w:val="00DD3159"/>
    <w:rsid w:val="00DD4AAE"/>
    <w:rsid w:val="00DD5C80"/>
    <w:rsid w:val="00DD6019"/>
    <w:rsid w:val="00DD64A3"/>
    <w:rsid w:val="00DE0F61"/>
    <w:rsid w:val="00DE15C3"/>
    <w:rsid w:val="00DE2E2E"/>
    <w:rsid w:val="00DE2FDA"/>
    <w:rsid w:val="00DE3828"/>
    <w:rsid w:val="00DE77DA"/>
    <w:rsid w:val="00DF1AE6"/>
    <w:rsid w:val="00DF2021"/>
    <w:rsid w:val="00DF4B13"/>
    <w:rsid w:val="00E02896"/>
    <w:rsid w:val="00E02C50"/>
    <w:rsid w:val="00E0366F"/>
    <w:rsid w:val="00E03F8B"/>
    <w:rsid w:val="00E04F4B"/>
    <w:rsid w:val="00E05449"/>
    <w:rsid w:val="00E07256"/>
    <w:rsid w:val="00E13B63"/>
    <w:rsid w:val="00E1555D"/>
    <w:rsid w:val="00E20226"/>
    <w:rsid w:val="00E21BCA"/>
    <w:rsid w:val="00E23A95"/>
    <w:rsid w:val="00E24205"/>
    <w:rsid w:val="00E32D1B"/>
    <w:rsid w:val="00E334DC"/>
    <w:rsid w:val="00E33671"/>
    <w:rsid w:val="00E33E88"/>
    <w:rsid w:val="00E34228"/>
    <w:rsid w:val="00E3462A"/>
    <w:rsid w:val="00E35060"/>
    <w:rsid w:val="00E3657E"/>
    <w:rsid w:val="00E36A0D"/>
    <w:rsid w:val="00E36FEB"/>
    <w:rsid w:val="00E40AFF"/>
    <w:rsid w:val="00E41066"/>
    <w:rsid w:val="00E423AE"/>
    <w:rsid w:val="00E450BB"/>
    <w:rsid w:val="00E45F22"/>
    <w:rsid w:val="00E4638C"/>
    <w:rsid w:val="00E46C8D"/>
    <w:rsid w:val="00E5192A"/>
    <w:rsid w:val="00E53060"/>
    <w:rsid w:val="00E5378B"/>
    <w:rsid w:val="00E53DA6"/>
    <w:rsid w:val="00E55606"/>
    <w:rsid w:val="00E57681"/>
    <w:rsid w:val="00E64EB9"/>
    <w:rsid w:val="00E701F3"/>
    <w:rsid w:val="00E714E4"/>
    <w:rsid w:val="00E72240"/>
    <w:rsid w:val="00E73A07"/>
    <w:rsid w:val="00E8092A"/>
    <w:rsid w:val="00E8265A"/>
    <w:rsid w:val="00E830C9"/>
    <w:rsid w:val="00E83C16"/>
    <w:rsid w:val="00E85E2A"/>
    <w:rsid w:val="00E85FE4"/>
    <w:rsid w:val="00E87F5A"/>
    <w:rsid w:val="00E94DFB"/>
    <w:rsid w:val="00E95E60"/>
    <w:rsid w:val="00EA1EA5"/>
    <w:rsid w:val="00EA3EC2"/>
    <w:rsid w:val="00EB122C"/>
    <w:rsid w:val="00EB2F3A"/>
    <w:rsid w:val="00EB3274"/>
    <w:rsid w:val="00EB5283"/>
    <w:rsid w:val="00EC0810"/>
    <w:rsid w:val="00EC0B19"/>
    <w:rsid w:val="00EC1EB7"/>
    <w:rsid w:val="00EC34D5"/>
    <w:rsid w:val="00EC6102"/>
    <w:rsid w:val="00ED1069"/>
    <w:rsid w:val="00ED2353"/>
    <w:rsid w:val="00ED2F9B"/>
    <w:rsid w:val="00ED699E"/>
    <w:rsid w:val="00ED7C31"/>
    <w:rsid w:val="00ED7E00"/>
    <w:rsid w:val="00EE07A1"/>
    <w:rsid w:val="00EE1EE2"/>
    <w:rsid w:val="00EE3442"/>
    <w:rsid w:val="00EE6408"/>
    <w:rsid w:val="00EF25D9"/>
    <w:rsid w:val="00EF51E7"/>
    <w:rsid w:val="00EF52A2"/>
    <w:rsid w:val="00EF6649"/>
    <w:rsid w:val="00EF66A5"/>
    <w:rsid w:val="00F02221"/>
    <w:rsid w:val="00F045B8"/>
    <w:rsid w:val="00F06567"/>
    <w:rsid w:val="00F104BF"/>
    <w:rsid w:val="00F11FFF"/>
    <w:rsid w:val="00F130E7"/>
    <w:rsid w:val="00F15B61"/>
    <w:rsid w:val="00F16619"/>
    <w:rsid w:val="00F17F52"/>
    <w:rsid w:val="00F25DC1"/>
    <w:rsid w:val="00F2614B"/>
    <w:rsid w:val="00F266B9"/>
    <w:rsid w:val="00F31485"/>
    <w:rsid w:val="00F37625"/>
    <w:rsid w:val="00F438A5"/>
    <w:rsid w:val="00F46DEB"/>
    <w:rsid w:val="00F47E6E"/>
    <w:rsid w:val="00F53F48"/>
    <w:rsid w:val="00F54BAB"/>
    <w:rsid w:val="00F613CB"/>
    <w:rsid w:val="00F627CE"/>
    <w:rsid w:val="00F63421"/>
    <w:rsid w:val="00F642C8"/>
    <w:rsid w:val="00F67188"/>
    <w:rsid w:val="00F6782E"/>
    <w:rsid w:val="00F7086F"/>
    <w:rsid w:val="00F70AB3"/>
    <w:rsid w:val="00F71C4A"/>
    <w:rsid w:val="00F747D0"/>
    <w:rsid w:val="00F74F73"/>
    <w:rsid w:val="00F77648"/>
    <w:rsid w:val="00F80590"/>
    <w:rsid w:val="00F8397A"/>
    <w:rsid w:val="00F84A89"/>
    <w:rsid w:val="00F84ABF"/>
    <w:rsid w:val="00F85937"/>
    <w:rsid w:val="00F8740E"/>
    <w:rsid w:val="00F87859"/>
    <w:rsid w:val="00F90B0E"/>
    <w:rsid w:val="00F9461B"/>
    <w:rsid w:val="00F95688"/>
    <w:rsid w:val="00F95B64"/>
    <w:rsid w:val="00FA0B1F"/>
    <w:rsid w:val="00FA211E"/>
    <w:rsid w:val="00FA3836"/>
    <w:rsid w:val="00FB612E"/>
    <w:rsid w:val="00FC06EC"/>
    <w:rsid w:val="00FC181C"/>
    <w:rsid w:val="00FC1B82"/>
    <w:rsid w:val="00FC2320"/>
    <w:rsid w:val="00FC309F"/>
    <w:rsid w:val="00FC3D60"/>
    <w:rsid w:val="00FC3E8F"/>
    <w:rsid w:val="00FC5D7B"/>
    <w:rsid w:val="00FC61C8"/>
    <w:rsid w:val="00FC6C6D"/>
    <w:rsid w:val="00FD1BD0"/>
    <w:rsid w:val="00FD1EF0"/>
    <w:rsid w:val="00FD26A2"/>
    <w:rsid w:val="00FD2E77"/>
    <w:rsid w:val="00FE18C2"/>
    <w:rsid w:val="00FE48E2"/>
    <w:rsid w:val="00FF06E2"/>
    <w:rsid w:val="00FF0835"/>
    <w:rsid w:val="00FF32C6"/>
    <w:rsid w:val="00FF76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040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next w:val="Normalny"/>
    <w:link w:val="Nagwek1Znak"/>
    <w:qFormat/>
    <w:rsid w:val="008D4E5A"/>
    <w:pPr>
      <w:spacing w:beforeAutospacing="1" w:after="0" w:afterAutospacing="1" w:line="240" w:lineRule="auto"/>
      <w:outlineLvl w:val="0"/>
    </w:pPr>
    <w:rPr>
      <w:rFonts w:ascii="SimSun" w:eastAsia="SimSun" w:hAnsi="SimSun" w:cs="Times New Roman" w:hint="eastAsia"/>
      <w:b/>
      <w:bCs/>
      <w:kern w:val="44"/>
      <w:sz w:val="48"/>
      <w:szCs w:val="48"/>
      <w:lang w:val="en-US"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040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04097"/>
  </w:style>
  <w:style w:type="paragraph" w:styleId="Stopka">
    <w:name w:val="footer"/>
    <w:basedOn w:val="Normalny"/>
    <w:link w:val="StopkaZnak"/>
    <w:uiPriority w:val="99"/>
    <w:unhideWhenUsed/>
    <w:rsid w:val="001040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04097"/>
  </w:style>
  <w:style w:type="paragraph" w:customStyle="1" w:styleId="Default">
    <w:name w:val="Default"/>
    <w:rsid w:val="00104097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0409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4097"/>
    <w:rPr>
      <w:rFonts w:ascii="Tahoma" w:eastAsia="Times New Roman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unhideWhenUsed/>
    <w:rsid w:val="000D4F24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semiHidden/>
    <w:unhideWhenUsed/>
    <w:rsid w:val="000D4F24"/>
    <w:pPr>
      <w:spacing w:line="360" w:lineRule="auto"/>
      <w:jc w:val="both"/>
    </w:pPr>
    <w:rPr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D4F24"/>
    <w:rPr>
      <w:rFonts w:ascii="Times New Roman" w:eastAsia="Times New Roman" w:hAnsi="Times New Roman" w:cs="Times New Roman"/>
      <w:sz w:val="24"/>
      <w:szCs w:val="20"/>
    </w:rPr>
  </w:style>
  <w:style w:type="character" w:styleId="Hipercze">
    <w:name w:val="Hyperlink"/>
    <w:basedOn w:val="Domylnaczcionkaakapitu"/>
    <w:uiPriority w:val="99"/>
    <w:unhideWhenUsed/>
    <w:rsid w:val="000D4F24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5D46D1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8D4E5A"/>
    <w:rPr>
      <w:rFonts w:ascii="SimSun" w:eastAsia="SimSun" w:hAnsi="SimSun" w:cs="Times New Roman"/>
      <w:b/>
      <w:bCs/>
      <w:kern w:val="44"/>
      <w:sz w:val="48"/>
      <w:szCs w:val="48"/>
      <w:lang w:val="en-US" w:eastAsia="zh-CN"/>
    </w:rPr>
  </w:style>
  <w:style w:type="character" w:styleId="Pogrubienie">
    <w:name w:val="Strong"/>
    <w:basedOn w:val="Domylnaczcionkaakapitu"/>
    <w:qFormat/>
    <w:rsid w:val="008D4E5A"/>
    <w:rPr>
      <w:b/>
      <w:bCs/>
    </w:rPr>
  </w:style>
  <w:style w:type="table" w:styleId="Tabela-Siatka">
    <w:name w:val="Table Grid"/>
    <w:basedOn w:val="Standardowy"/>
    <w:uiPriority w:val="39"/>
    <w:qFormat/>
    <w:rsid w:val="008D4E5A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49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5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5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5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74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2A7C7C-04B7-4759-B2D1-E624D0837B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8</Pages>
  <Words>1960</Words>
  <Characters>11760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13693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student2</dc:creator>
  <cp:lastModifiedBy>student2</cp:lastModifiedBy>
  <cp:revision>6</cp:revision>
  <cp:lastPrinted>2022-08-02T09:16:00Z</cp:lastPrinted>
  <dcterms:created xsi:type="dcterms:W3CDTF">2022-10-18T18:51:00Z</dcterms:created>
  <dcterms:modified xsi:type="dcterms:W3CDTF">2022-10-20T06:59:00Z</dcterms:modified>
</cp:coreProperties>
</file>